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8C3A5" w14:textId="1A40B6F6" w:rsidR="00ED2571" w:rsidRPr="00ED2571" w:rsidRDefault="003169EC" w:rsidP="003169EC">
      <w:pPr>
        <w:pStyle w:val="TituloRevista"/>
        <w:rPr>
          <w:rFonts w:ascii="Arial" w:hAnsi="Arial" w:cs="Arial"/>
          <w:b w:val="0"/>
          <w:sz w:val="24"/>
          <w:szCs w:val="24"/>
        </w:rPr>
      </w:pPr>
      <w:r>
        <w:rPr>
          <w:noProof/>
        </w:rPr>
        <w:drawing>
          <wp:anchor distT="0" distB="0" distL="114300" distR="114300" simplePos="0" relativeHeight="251658240" behindDoc="0" locked="0" layoutInCell="1" allowOverlap="1" wp14:anchorId="64E1987F" wp14:editId="3DA41EB2">
            <wp:simplePos x="0" y="0"/>
            <wp:positionH relativeFrom="column">
              <wp:posOffset>-139065</wp:posOffset>
            </wp:positionH>
            <wp:positionV relativeFrom="paragraph">
              <wp:posOffset>3175</wp:posOffset>
            </wp:positionV>
            <wp:extent cx="1994535" cy="600075"/>
            <wp:effectExtent l="0" t="0" r="0" b="9525"/>
            <wp:wrapThrough wrapText="bothSides">
              <wp:wrapPolygon edited="0">
                <wp:start x="4745" y="686"/>
                <wp:lineTo x="2063" y="13029"/>
                <wp:lineTo x="1032" y="21257"/>
                <wp:lineTo x="1857" y="21257"/>
                <wp:lineTo x="18361" y="20571"/>
                <wp:lineTo x="20837" y="19886"/>
                <wp:lineTo x="20424" y="13029"/>
                <wp:lineTo x="18774" y="686"/>
                <wp:lineTo x="4745" y="686"/>
              </wp:wrapPolygon>
            </wp:wrapThrough>
            <wp:docPr id="2" name="Imagem 2" descr="https://logodownload.org/wp-content/uploads/2021/06/unip-logo-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ogodownload.org/wp-content/uploads/2021/06/unip-logo-0.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4385" b="35530"/>
                    <a:stretch/>
                  </pic:blipFill>
                  <pic:spPr bwMode="auto">
                    <a:xfrm>
                      <a:off x="0" y="0"/>
                      <a:ext cx="1994535" cy="6000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0493E">
        <w:rPr>
          <w:rFonts w:ascii="Arial" w:hAnsi="Arial" w:cs="Arial"/>
          <w:b w:val="0"/>
          <w:sz w:val="24"/>
          <w:szCs w:val="24"/>
        </w:rPr>
        <w:t xml:space="preserve"> </w:t>
      </w:r>
      <w:r>
        <w:rPr>
          <w:rFonts w:ascii="Arial" w:hAnsi="Arial" w:cs="Arial"/>
          <w:b w:val="0"/>
          <w:sz w:val="24"/>
          <w:szCs w:val="24"/>
        </w:rPr>
        <w:t>Universidade Paulista</w:t>
      </w:r>
    </w:p>
    <w:p w14:paraId="29066EFA" w14:textId="77777777" w:rsidR="005114C9" w:rsidRPr="00ED2571" w:rsidRDefault="005114C9" w:rsidP="00634AE9">
      <w:pPr>
        <w:pStyle w:val="Afiliacao"/>
        <w:jc w:val="center"/>
        <w:rPr>
          <w:rFonts w:ascii="Arial" w:hAnsi="Arial" w:cs="Arial"/>
          <w:b/>
          <w:sz w:val="24"/>
          <w:szCs w:val="24"/>
        </w:rPr>
      </w:pPr>
      <w:r w:rsidRPr="00ED2571">
        <w:rPr>
          <w:rFonts w:ascii="Arial" w:hAnsi="Arial" w:cs="Arial"/>
          <w:b/>
          <w:sz w:val="24"/>
          <w:szCs w:val="24"/>
        </w:rPr>
        <w:t>Jundiaí</w:t>
      </w:r>
      <w:r w:rsidR="00ED2571" w:rsidRPr="00ED2571">
        <w:rPr>
          <w:rFonts w:ascii="Arial" w:hAnsi="Arial" w:cs="Arial"/>
          <w:b/>
          <w:sz w:val="24"/>
          <w:szCs w:val="24"/>
        </w:rPr>
        <w:t xml:space="preserve"> - SP</w:t>
      </w:r>
    </w:p>
    <w:p w14:paraId="76DC4515" w14:textId="77777777" w:rsidR="005114C9" w:rsidRPr="001456FC" w:rsidRDefault="005114C9" w:rsidP="005114C9">
      <w:pPr>
        <w:pStyle w:val="TituloRevista"/>
      </w:pPr>
    </w:p>
    <w:p w14:paraId="42431CF0" w14:textId="583E3BD5" w:rsidR="00494EAE" w:rsidRPr="003169EC" w:rsidRDefault="0035179C" w:rsidP="003F0916">
      <w:pPr>
        <w:pStyle w:val="Afiliacao"/>
        <w:rPr>
          <w:rFonts w:ascii="Arial" w:hAnsi="Arial" w:cs="Arial"/>
          <w:i w:val="0"/>
        </w:rPr>
      </w:pPr>
      <w:r>
        <w:rPr>
          <w:rFonts w:ascii="Arial" w:hAnsi="Arial" w:cs="Arial"/>
          <w:i w:val="0"/>
        </w:rPr>
        <w:t>Vinicius Lira Do Nascimento</w:t>
      </w:r>
    </w:p>
    <w:p w14:paraId="0B498549" w14:textId="73E26FE3" w:rsidR="0035179C" w:rsidRDefault="0035179C" w:rsidP="0035179C">
      <w:pPr>
        <w:pStyle w:val="Afiliacao"/>
        <w:rPr>
          <w:rFonts w:ascii="Arial" w:hAnsi="Arial" w:cs="Arial"/>
          <w:i w:val="0"/>
        </w:rPr>
      </w:pPr>
      <w:hyperlink r:id="rId9" w:history="1">
        <w:r w:rsidRPr="002B2916">
          <w:rPr>
            <w:rStyle w:val="Hyperlink"/>
            <w:rFonts w:ascii="Arial" w:hAnsi="Arial" w:cs="Arial"/>
            <w:i w:val="0"/>
            <w:sz w:val="20"/>
          </w:rPr>
          <w:t>viniciussn10@gmail.com</w:t>
        </w:r>
      </w:hyperlink>
      <w:r w:rsidRPr="003169EC">
        <w:rPr>
          <w:rFonts w:ascii="Arial" w:hAnsi="Arial" w:cs="Arial"/>
          <w:i w:val="0"/>
        </w:rPr>
        <w:t xml:space="preserve"> </w:t>
      </w:r>
    </w:p>
    <w:p w14:paraId="7FC0D449" w14:textId="3B2F23D9" w:rsidR="00DE1300" w:rsidRPr="003169EC" w:rsidRDefault="0035179C" w:rsidP="0035179C">
      <w:pPr>
        <w:pStyle w:val="Afiliacao"/>
        <w:rPr>
          <w:b/>
        </w:rPr>
      </w:pPr>
      <w:hyperlink r:id="rId10" w:history="1">
        <w:r w:rsidRPr="002B2916">
          <w:rPr>
            <w:rStyle w:val="Hyperlink"/>
            <w:rFonts w:ascii="Arial" w:hAnsi="Arial" w:cs="Arial"/>
            <w:i w:val="0"/>
            <w:sz w:val="20"/>
          </w:rPr>
          <w:t>vinicius.nacimento12@aluno.unip.br</w:t>
        </w:r>
      </w:hyperlink>
      <w:r w:rsidRPr="003169EC">
        <w:rPr>
          <w:rFonts w:ascii="Arial" w:hAnsi="Arial" w:cs="Arial"/>
          <w:i w:val="0"/>
        </w:rPr>
        <w:t xml:space="preserve"> </w:t>
      </w:r>
    </w:p>
    <w:p w14:paraId="239CF6BF" w14:textId="77777777" w:rsidR="008F0261" w:rsidRPr="008F0261" w:rsidRDefault="008F0261" w:rsidP="008F0261"/>
    <w:p w14:paraId="57B2CB89" w14:textId="77777777" w:rsidR="00ED2571" w:rsidRDefault="00ED2571" w:rsidP="00ED2571"/>
    <w:p w14:paraId="5F1DE01A" w14:textId="7950340F" w:rsidR="00ED2571" w:rsidRPr="00DB2EF6" w:rsidRDefault="00494EAE" w:rsidP="00ED2571">
      <w:pPr>
        <w:pStyle w:val="Email"/>
        <w:rPr>
          <w:lang w:val="en-US"/>
        </w:rPr>
      </w:pPr>
      <w:r w:rsidRPr="00DB2EF6">
        <w:rPr>
          <w:sz w:val="18"/>
          <w:lang w:val="en-US"/>
        </w:rPr>
        <w:t xml:space="preserve"> </w:t>
      </w:r>
    </w:p>
    <w:p w14:paraId="182B28F4" w14:textId="77777777" w:rsidR="00ED2571" w:rsidRPr="00DB2EF6" w:rsidRDefault="00ED2571" w:rsidP="00ED2571">
      <w:pPr>
        <w:rPr>
          <w:rFonts w:ascii="Arial" w:hAnsi="Arial" w:cs="Arial"/>
          <w:lang w:val="en-US"/>
        </w:rPr>
      </w:pPr>
    </w:p>
    <w:p w14:paraId="4ACED482" w14:textId="77777777" w:rsidR="000667E8" w:rsidRPr="00DB2EF6" w:rsidRDefault="00D2556B" w:rsidP="003F0916">
      <w:pPr>
        <w:pStyle w:val="Autores"/>
        <w:rPr>
          <w:lang w:val="en-US"/>
        </w:rPr>
      </w:pPr>
      <w:r w:rsidRPr="007B51FA">
        <w:fldChar w:fldCharType="begin"/>
      </w:r>
      <w:r w:rsidRPr="00DB2EF6">
        <w:rPr>
          <w:lang w:val="en-US"/>
        </w:rPr>
        <w:instrText xml:space="preserve"> DOCPROPERTY  AESA_Autor3  \* MERGEFORMAT </w:instrText>
      </w:r>
      <w:r w:rsidRPr="007B51FA">
        <w:fldChar w:fldCharType="end"/>
      </w:r>
    </w:p>
    <w:p w14:paraId="7BBB5E15" w14:textId="77777777" w:rsidR="000667E8" w:rsidRPr="00DB2EF6" w:rsidRDefault="00D2556B" w:rsidP="003F0916">
      <w:pPr>
        <w:pStyle w:val="Afiliacao"/>
        <w:rPr>
          <w:lang w:val="en-US"/>
        </w:rPr>
      </w:pPr>
      <w:r w:rsidRPr="007B51FA">
        <w:fldChar w:fldCharType="begin"/>
      </w:r>
      <w:r w:rsidRPr="00DB2EF6">
        <w:rPr>
          <w:lang w:val="en-US"/>
        </w:rPr>
        <w:instrText xml:space="preserve"> DOCPROPERTY  AESA_Afiliacao3  \* MERGEFORMAT </w:instrText>
      </w:r>
      <w:r w:rsidRPr="007B51FA">
        <w:fldChar w:fldCharType="end"/>
      </w:r>
    </w:p>
    <w:p w14:paraId="5E154A2E" w14:textId="77777777" w:rsidR="00DE1300" w:rsidRPr="00DB2EF6" w:rsidRDefault="00D2556B" w:rsidP="00ED2571">
      <w:pPr>
        <w:pStyle w:val="Email"/>
        <w:rPr>
          <w:lang w:val="en-US"/>
        </w:rPr>
      </w:pPr>
      <w:r w:rsidRPr="007B51FA">
        <w:fldChar w:fldCharType="begin"/>
      </w:r>
      <w:r w:rsidRPr="00DB2EF6">
        <w:rPr>
          <w:lang w:val="en-US"/>
        </w:rPr>
        <w:instrText xml:space="preserve"> DOCPROPERTY  AESA_Email3  \* MERGEFORMAT </w:instrText>
      </w:r>
      <w:r w:rsidRPr="007B51FA">
        <w:fldChar w:fldCharType="end"/>
      </w:r>
    </w:p>
    <w:p w14:paraId="71CBBEF8" w14:textId="77777777" w:rsidR="001C0BC2" w:rsidRPr="00DB2EF6" w:rsidRDefault="00D2556B" w:rsidP="003F0916">
      <w:pPr>
        <w:pStyle w:val="Autores"/>
        <w:rPr>
          <w:lang w:val="en-US"/>
        </w:rPr>
      </w:pPr>
      <w:r w:rsidRPr="007B51FA">
        <w:fldChar w:fldCharType="begin"/>
      </w:r>
      <w:r w:rsidRPr="00DB2EF6">
        <w:rPr>
          <w:lang w:val="en-US"/>
        </w:rPr>
        <w:instrText xml:space="preserve"> DOCPROPERTY  AESA_Autor4  \* MERGEFORMAT </w:instrText>
      </w:r>
      <w:r w:rsidRPr="007B51FA">
        <w:fldChar w:fldCharType="end"/>
      </w:r>
    </w:p>
    <w:p w14:paraId="306A1E64" w14:textId="77777777" w:rsidR="001C0BC2" w:rsidRPr="00DB2EF6" w:rsidRDefault="00D2556B" w:rsidP="003F0916">
      <w:pPr>
        <w:pStyle w:val="Afiliacao"/>
        <w:rPr>
          <w:lang w:val="en-US"/>
        </w:rPr>
      </w:pPr>
      <w:r w:rsidRPr="007B51FA">
        <w:fldChar w:fldCharType="begin"/>
      </w:r>
      <w:r w:rsidRPr="00DB2EF6">
        <w:rPr>
          <w:lang w:val="en-US"/>
        </w:rPr>
        <w:instrText xml:space="preserve"> DOCPROPERTY  AESA_Afiliacao4  \* MERGEFORMAT </w:instrText>
      </w:r>
      <w:r w:rsidRPr="007B51FA">
        <w:fldChar w:fldCharType="end"/>
      </w:r>
    </w:p>
    <w:p w14:paraId="721CA430" w14:textId="77777777" w:rsidR="001C0BC2" w:rsidRPr="00DB2EF6" w:rsidRDefault="00D2556B" w:rsidP="00ED2571">
      <w:pPr>
        <w:pStyle w:val="Email"/>
        <w:rPr>
          <w:lang w:val="en-US"/>
        </w:rPr>
      </w:pPr>
      <w:r w:rsidRPr="007B51FA">
        <w:fldChar w:fldCharType="begin"/>
      </w:r>
      <w:r w:rsidRPr="00DB2EF6">
        <w:rPr>
          <w:lang w:val="en-US"/>
        </w:rPr>
        <w:instrText xml:space="preserve"> DOCPROPERTY  AESA_Email4  \* MERGEFORMAT </w:instrText>
      </w:r>
      <w:r w:rsidRPr="007B51FA">
        <w:fldChar w:fldCharType="end"/>
      </w:r>
    </w:p>
    <w:p w14:paraId="4FD3B8AD" w14:textId="77777777" w:rsidR="00FF53C0" w:rsidRPr="00DB2EF6" w:rsidRDefault="00FF53C0" w:rsidP="003F0916">
      <w:pPr>
        <w:pStyle w:val="Autores"/>
        <w:rPr>
          <w:lang w:val="en-US"/>
        </w:rPr>
      </w:pPr>
      <w:r>
        <w:fldChar w:fldCharType="begin"/>
      </w:r>
      <w:r w:rsidRPr="00DB2EF6">
        <w:rPr>
          <w:lang w:val="en-US"/>
        </w:rPr>
        <w:instrText xml:space="preserve"> DOCPROPERTY  AESA_Autor5  \* MERGEFORMAT </w:instrText>
      </w:r>
      <w:r>
        <w:fldChar w:fldCharType="end"/>
      </w:r>
    </w:p>
    <w:p w14:paraId="0860ACC7" w14:textId="77777777" w:rsidR="00FF53C0" w:rsidRPr="00DB2EF6" w:rsidRDefault="00CF5D1B" w:rsidP="003F0916">
      <w:pPr>
        <w:pStyle w:val="Afiliacao"/>
        <w:rPr>
          <w:lang w:val="en-US"/>
        </w:rPr>
      </w:pPr>
      <w:r>
        <w:fldChar w:fldCharType="begin"/>
      </w:r>
      <w:r w:rsidRPr="00DB2EF6">
        <w:rPr>
          <w:lang w:val="en-US"/>
        </w:rPr>
        <w:instrText xml:space="preserve"> DOCPROPERTY  AESA_Afiliacao5  \* MERGEFORMAT </w:instrText>
      </w:r>
      <w:r>
        <w:fldChar w:fldCharType="end"/>
      </w:r>
    </w:p>
    <w:p w14:paraId="7FD0FF4B" w14:textId="77777777" w:rsidR="00FF53C0" w:rsidRPr="00DB2EF6" w:rsidRDefault="00CF5D1B" w:rsidP="00ED2571">
      <w:pPr>
        <w:pStyle w:val="Email"/>
        <w:rPr>
          <w:lang w:val="en-US"/>
        </w:rPr>
      </w:pPr>
      <w:r>
        <w:fldChar w:fldCharType="begin"/>
      </w:r>
      <w:r w:rsidRPr="00DB2EF6">
        <w:rPr>
          <w:lang w:val="en-US"/>
        </w:rPr>
        <w:instrText xml:space="preserve"> DOCPROPERTY  AESA_Email5  \* MERGEFORMAT </w:instrText>
      </w:r>
      <w:r>
        <w:fldChar w:fldCharType="end"/>
      </w:r>
    </w:p>
    <w:p w14:paraId="0FDED882" w14:textId="77777777" w:rsidR="00FF53C0" w:rsidRPr="00DB2EF6" w:rsidRDefault="00FF53C0" w:rsidP="003F0916">
      <w:pPr>
        <w:pStyle w:val="Autores"/>
        <w:rPr>
          <w:lang w:val="en-US"/>
        </w:rPr>
      </w:pPr>
      <w:r>
        <w:fldChar w:fldCharType="begin"/>
      </w:r>
      <w:r w:rsidRPr="00DB2EF6">
        <w:rPr>
          <w:lang w:val="en-US"/>
        </w:rPr>
        <w:instrText xml:space="preserve"> DOCPROPERTY  AESA_Autor6  \* MERGEFORMAT </w:instrText>
      </w:r>
      <w:r>
        <w:fldChar w:fldCharType="end"/>
      </w:r>
    </w:p>
    <w:p w14:paraId="7324BB3B" w14:textId="77777777" w:rsidR="00FF53C0" w:rsidRPr="00DB2EF6" w:rsidRDefault="00CF5D1B" w:rsidP="003F0916">
      <w:pPr>
        <w:pStyle w:val="Afiliacao"/>
        <w:rPr>
          <w:lang w:val="en-US"/>
        </w:rPr>
      </w:pPr>
      <w:r>
        <w:fldChar w:fldCharType="begin"/>
      </w:r>
      <w:r w:rsidRPr="00DB2EF6">
        <w:rPr>
          <w:lang w:val="en-US"/>
        </w:rPr>
        <w:instrText xml:space="preserve"> DOCPROPERTY  AESA_Afiliacao6  \* MERGEFORMAT </w:instrText>
      </w:r>
      <w:r>
        <w:fldChar w:fldCharType="end"/>
      </w:r>
    </w:p>
    <w:p w14:paraId="632FB5A0" w14:textId="77777777" w:rsidR="00FF53C0" w:rsidRPr="00DB2EF6" w:rsidRDefault="00CF5D1B" w:rsidP="00ED2571">
      <w:pPr>
        <w:pStyle w:val="Email"/>
        <w:rPr>
          <w:lang w:val="en-US"/>
        </w:rPr>
      </w:pPr>
      <w:r>
        <w:fldChar w:fldCharType="begin"/>
      </w:r>
      <w:r w:rsidRPr="00DB2EF6">
        <w:rPr>
          <w:lang w:val="en-US"/>
        </w:rPr>
        <w:instrText xml:space="preserve"> DOCPROPERTY  AESA_Email6  \* MERGEFORMAT </w:instrText>
      </w:r>
      <w:r>
        <w:fldChar w:fldCharType="end"/>
      </w:r>
    </w:p>
    <w:p w14:paraId="3857AA3F" w14:textId="77777777" w:rsidR="00FF53C0" w:rsidRPr="00DB2EF6" w:rsidRDefault="00FF53C0" w:rsidP="003F0916">
      <w:pPr>
        <w:pStyle w:val="Autores"/>
        <w:rPr>
          <w:lang w:val="en-US"/>
        </w:rPr>
      </w:pPr>
      <w:r>
        <w:fldChar w:fldCharType="begin"/>
      </w:r>
      <w:r w:rsidRPr="00DB2EF6">
        <w:rPr>
          <w:lang w:val="en-US"/>
        </w:rPr>
        <w:instrText xml:space="preserve"> DOCPROPERTY  AESA_Autor7  \* MERGEFORMAT </w:instrText>
      </w:r>
      <w:r>
        <w:fldChar w:fldCharType="end"/>
      </w:r>
    </w:p>
    <w:p w14:paraId="162AF4AD" w14:textId="77777777" w:rsidR="00FF53C0" w:rsidRPr="00DB2EF6" w:rsidRDefault="00CF5D1B" w:rsidP="003F0916">
      <w:pPr>
        <w:pStyle w:val="Afiliacao"/>
        <w:rPr>
          <w:lang w:val="en-US"/>
        </w:rPr>
      </w:pPr>
      <w:r>
        <w:fldChar w:fldCharType="begin"/>
      </w:r>
      <w:r w:rsidRPr="00DB2EF6">
        <w:rPr>
          <w:lang w:val="en-US"/>
        </w:rPr>
        <w:instrText xml:space="preserve"> DOCPROPERTY  AESA_Afiliacao7  \* MERGEFORMAT </w:instrText>
      </w:r>
      <w:r>
        <w:fldChar w:fldCharType="end"/>
      </w:r>
    </w:p>
    <w:p w14:paraId="08F956C2" w14:textId="5F4BE52B" w:rsidR="00E7270D" w:rsidRPr="00296B7B" w:rsidRDefault="00E7270D" w:rsidP="00ED2571">
      <w:pPr>
        <w:pStyle w:val="Email"/>
        <w:rPr>
          <w:rStyle w:val="TituloArtigoChar"/>
          <w:rFonts w:ascii="Arial" w:hAnsi="Arial"/>
          <w:sz w:val="24"/>
          <w:u w:val="single"/>
        </w:rPr>
      </w:pPr>
      <w:r w:rsidRPr="00DB2EF6">
        <w:br w:type="column"/>
      </w:r>
      <w:r w:rsidR="00296B7B">
        <w:t>REALIDADE AUMENTADA NO VAREJO DE MODA</w:t>
      </w:r>
    </w:p>
    <w:p w14:paraId="60821602" w14:textId="77777777" w:rsidR="00E7270D" w:rsidRPr="00E77BCF" w:rsidRDefault="00DB24A2" w:rsidP="00ED2571">
      <w:pPr>
        <w:pStyle w:val="TituloResumo"/>
        <w:rPr>
          <w:color w:val="auto"/>
        </w:rPr>
      </w:pPr>
      <w:r w:rsidRPr="00E77BCF">
        <w:rPr>
          <w:color w:val="auto"/>
        </w:rPr>
        <w:t>Resu</w:t>
      </w:r>
      <w:r w:rsidR="00FF53C0" w:rsidRPr="00E77BCF">
        <w:rPr>
          <w:color w:val="auto"/>
        </w:rPr>
        <w:t>MO</w:t>
      </w:r>
    </w:p>
    <w:p w14:paraId="57186954" w14:textId="4647593C" w:rsidR="00296B7B" w:rsidRPr="004B5BA6" w:rsidRDefault="00296B7B" w:rsidP="00296B7B">
      <w:pPr>
        <w:pStyle w:val="Default"/>
        <w:spacing w:line="360" w:lineRule="auto"/>
        <w:jc w:val="both"/>
        <w:rPr>
          <w:rFonts w:ascii="Arial" w:hAnsi="Arial" w:cs="Arial"/>
          <w:color w:val="auto"/>
          <w:u w:val="single"/>
        </w:rPr>
      </w:pPr>
      <w:bookmarkStart w:id="0" w:name="Resumo"/>
      <w:bookmarkEnd w:id="0"/>
      <w:r>
        <w:rPr>
          <w:rFonts w:ascii="Arial" w:hAnsi="Arial" w:cs="Arial"/>
          <w:color w:val="auto"/>
        </w:rPr>
        <w:t>Este artigo apresenta o conceito de Realidade Aumentada</w:t>
      </w:r>
      <w:r w:rsidR="00426D3B">
        <w:rPr>
          <w:rFonts w:ascii="Arial" w:hAnsi="Arial" w:cs="Arial"/>
          <w:color w:val="auto"/>
        </w:rPr>
        <w:t xml:space="preserve"> e de</w:t>
      </w:r>
      <w:r>
        <w:rPr>
          <w:rFonts w:ascii="Arial" w:hAnsi="Arial" w:cs="Arial"/>
          <w:color w:val="auto"/>
        </w:rPr>
        <w:t xml:space="preserve"> </w:t>
      </w:r>
      <w:r w:rsidR="004B5BA6">
        <w:rPr>
          <w:rFonts w:ascii="Arial" w:hAnsi="Arial" w:cs="Arial"/>
          <w:color w:val="auto"/>
        </w:rPr>
        <w:t>Realidade Virtual</w:t>
      </w:r>
      <w:r>
        <w:rPr>
          <w:rFonts w:ascii="Arial" w:hAnsi="Arial" w:cs="Arial"/>
          <w:color w:val="auto"/>
        </w:rPr>
        <w:t xml:space="preserve"> e com</w:t>
      </w:r>
      <w:r w:rsidR="004B5BA6">
        <w:rPr>
          <w:rFonts w:ascii="Arial" w:hAnsi="Arial" w:cs="Arial"/>
          <w:color w:val="auto"/>
        </w:rPr>
        <w:t>o</w:t>
      </w:r>
      <w:r>
        <w:rPr>
          <w:rFonts w:ascii="Arial" w:hAnsi="Arial" w:cs="Arial"/>
          <w:color w:val="auto"/>
        </w:rPr>
        <w:t xml:space="preserve"> </w:t>
      </w:r>
      <w:r w:rsidR="004B5BA6">
        <w:rPr>
          <w:rFonts w:ascii="Arial" w:hAnsi="Arial" w:cs="Arial"/>
          <w:color w:val="auto"/>
        </w:rPr>
        <w:t>essas tecnologias</w:t>
      </w:r>
      <w:r>
        <w:rPr>
          <w:rFonts w:ascii="Arial" w:hAnsi="Arial" w:cs="Arial"/>
          <w:color w:val="auto"/>
        </w:rPr>
        <w:t xml:space="preserve"> impulsiona</w:t>
      </w:r>
      <w:r w:rsidR="00426D3B">
        <w:rPr>
          <w:rFonts w:ascii="Arial" w:hAnsi="Arial" w:cs="Arial"/>
          <w:color w:val="auto"/>
        </w:rPr>
        <w:t>m</w:t>
      </w:r>
      <w:r>
        <w:rPr>
          <w:rFonts w:ascii="Arial" w:hAnsi="Arial" w:cs="Arial"/>
          <w:color w:val="auto"/>
        </w:rPr>
        <w:t xml:space="preserve"> o varejo d</w:t>
      </w:r>
      <w:r w:rsidR="00426D3B">
        <w:rPr>
          <w:rFonts w:ascii="Arial" w:hAnsi="Arial" w:cs="Arial"/>
          <w:color w:val="auto"/>
        </w:rPr>
        <w:t>a</w:t>
      </w:r>
      <w:r>
        <w:rPr>
          <w:rFonts w:ascii="Arial" w:hAnsi="Arial" w:cs="Arial"/>
          <w:color w:val="auto"/>
        </w:rPr>
        <w:t xml:space="preserve"> moda, permitindo </w:t>
      </w:r>
      <w:r w:rsidR="00426D3B">
        <w:rPr>
          <w:rFonts w:ascii="Arial" w:hAnsi="Arial" w:cs="Arial"/>
          <w:color w:val="auto"/>
        </w:rPr>
        <w:t xml:space="preserve">assim </w:t>
      </w:r>
      <w:r>
        <w:rPr>
          <w:rFonts w:ascii="Arial" w:hAnsi="Arial" w:cs="Arial"/>
          <w:color w:val="auto"/>
        </w:rPr>
        <w:t>uma experi</w:t>
      </w:r>
      <w:r w:rsidR="00426D3B">
        <w:rPr>
          <w:rFonts w:ascii="Arial" w:hAnsi="Arial" w:cs="Arial"/>
          <w:color w:val="auto"/>
        </w:rPr>
        <w:t>ê</w:t>
      </w:r>
      <w:r>
        <w:rPr>
          <w:rFonts w:ascii="Arial" w:hAnsi="Arial" w:cs="Arial"/>
          <w:color w:val="auto"/>
        </w:rPr>
        <w:t>ncia inovadora para os clientes.</w:t>
      </w:r>
    </w:p>
    <w:p w14:paraId="18C17063" w14:textId="77777777" w:rsidR="008F0261" w:rsidRPr="00E77BCF" w:rsidRDefault="008F0261" w:rsidP="008F0261">
      <w:pPr>
        <w:pStyle w:val="Default"/>
        <w:jc w:val="both"/>
        <w:rPr>
          <w:rFonts w:ascii="Arial" w:hAnsi="Arial" w:cs="Arial"/>
          <w:color w:val="auto"/>
        </w:rPr>
      </w:pPr>
    </w:p>
    <w:p w14:paraId="50013492" w14:textId="77777777" w:rsidR="008F0261" w:rsidRPr="00E77BCF" w:rsidRDefault="008F0261" w:rsidP="008F0261">
      <w:pPr>
        <w:pStyle w:val="Default"/>
        <w:jc w:val="both"/>
        <w:rPr>
          <w:rFonts w:ascii="Arial" w:hAnsi="Arial" w:cs="Arial"/>
          <w:color w:val="auto"/>
        </w:rPr>
      </w:pPr>
    </w:p>
    <w:p w14:paraId="594A9E21" w14:textId="77777777" w:rsidR="008F0261" w:rsidRPr="00E77BCF" w:rsidRDefault="008F0261" w:rsidP="008F0261"/>
    <w:p w14:paraId="1EA130B5" w14:textId="09B255CC" w:rsidR="00877E93" w:rsidRPr="00E77BCF" w:rsidRDefault="00924377" w:rsidP="008F0261">
      <w:pPr>
        <w:pStyle w:val="Default"/>
        <w:spacing w:line="360" w:lineRule="auto"/>
        <w:rPr>
          <w:rFonts w:ascii="Arial" w:hAnsi="Arial" w:cs="Arial"/>
          <w:color w:val="auto"/>
        </w:rPr>
      </w:pPr>
      <w:r w:rsidRPr="00E77BCF">
        <w:rPr>
          <w:rStyle w:val="PalavrasChaveChar"/>
          <w:rFonts w:ascii="Arial" w:hAnsi="Arial" w:cs="Arial"/>
          <w:b/>
          <w:color w:val="auto"/>
        </w:rPr>
        <w:t>Palavras-Chave</w:t>
      </w:r>
      <w:r w:rsidRPr="00E77BCF">
        <w:rPr>
          <w:rFonts w:ascii="Arial" w:hAnsi="Arial" w:cs="Arial"/>
          <w:color w:val="auto"/>
        </w:rPr>
        <w:t>:</w:t>
      </w:r>
      <w:r w:rsidR="00FF53C0" w:rsidRPr="00E77BCF">
        <w:rPr>
          <w:rFonts w:ascii="Arial" w:hAnsi="Arial" w:cs="Arial"/>
          <w:color w:val="auto"/>
        </w:rPr>
        <w:t xml:space="preserve"> </w:t>
      </w:r>
      <w:bookmarkStart w:id="1" w:name="PalavrasChave"/>
      <w:bookmarkEnd w:id="1"/>
      <w:r w:rsidR="00296B7B">
        <w:rPr>
          <w:rFonts w:ascii="Arial" w:hAnsi="Arial" w:cs="Arial"/>
          <w:color w:val="auto"/>
        </w:rPr>
        <w:t>Realidade Aumentada</w:t>
      </w:r>
      <w:r w:rsidR="004B5BA6">
        <w:rPr>
          <w:rFonts w:ascii="Arial" w:hAnsi="Arial" w:cs="Arial"/>
          <w:color w:val="auto"/>
        </w:rPr>
        <w:t>.</w:t>
      </w:r>
      <w:r w:rsidR="004B5BA6" w:rsidRPr="004B5BA6">
        <w:rPr>
          <w:rFonts w:ascii="Arial" w:hAnsi="Arial" w:cs="Arial"/>
          <w:color w:val="auto"/>
        </w:rPr>
        <w:t xml:space="preserve"> </w:t>
      </w:r>
      <w:r w:rsidR="004B5BA6">
        <w:rPr>
          <w:rFonts w:ascii="Arial" w:hAnsi="Arial" w:cs="Arial"/>
          <w:color w:val="auto"/>
        </w:rPr>
        <w:t>Realidade Virtual. Varejo.</w:t>
      </w:r>
      <w:r w:rsidR="00FB60AD">
        <w:rPr>
          <w:rFonts w:ascii="Arial" w:hAnsi="Arial" w:cs="Arial"/>
          <w:color w:val="auto"/>
        </w:rPr>
        <w:t xml:space="preserve"> Moda.</w:t>
      </w:r>
    </w:p>
    <w:p w14:paraId="28D645A1" w14:textId="77777777" w:rsidR="00877E93" w:rsidRPr="00E77BCF" w:rsidRDefault="00877E93" w:rsidP="008F0261">
      <w:pPr>
        <w:pStyle w:val="Default"/>
        <w:spacing w:line="360" w:lineRule="auto"/>
        <w:rPr>
          <w:rFonts w:ascii="Arial" w:hAnsi="Arial" w:cs="Arial"/>
          <w:color w:val="auto"/>
        </w:rPr>
      </w:pPr>
    </w:p>
    <w:p w14:paraId="2E8421B3" w14:textId="77777777" w:rsidR="00E7270D" w:rsidRPr="00E77BCF" w:rsidRDefault="00DB24A2" w:rsidP="00ED2571">
      <w:pPr>
        <w:pStyle w:val="TituloAbstract"/>
        <w:rPr>
          <w:color w:val="auto"/>
        </w:rPr>
      </w:pPr>
      <w:r w:rsidRPr="00E77BCF">
        <w:rPr>
          <w:color w:val="auto"/>
        </w:rPr>
        <w:t>abstract</w:t>
      </w:r>
    </w:p>
    <w:p w14:paraId="3EF9E3A2" w14:textId="4CB641C5" w:rsidR="008F0261" w:rsidRPr="00E77BCF" w:rsidRDefault="00426D3B" w:rsidP="008F0261">
      <w:pPr>
        <w:rPr>
          <w:rFonts w:ascii="Arial" w:hAnsi="Arial" w:cs="Arial"/>
          <w:sz w:val="24"/>
          <w:szCs w:val="24"/>
        </w:rPr>
      </w:pPr>
      <w:r w:rsidRPr="00426D3B">
        <w:rPr>
          <w:rFonts w:ascii="Arial" w:hAnsi="Arial" w:cs="Arial"/>
          <w:sz w:val="24"/>
          <w:szCs w:val="24"/>
        </w:rPr>
        <w:br/>
      </w:r>
      <w:proofErr w:type="spellStart"/>
      <w:r w:rsidRPr="00426D3B">
        <w:rPr>
          <w:rFonts w:ascii="Arial" w:hAnsi="Arial" w:cs="Arial"/>
          <w:sz w:val="24"/>
          <w:szCs w:val="24"/>
        </w:rPr>
        <w:t>This</w:t>
      </w:r>
      <w:proofErr w:type="spellEnd"/>
      <w:r w:rsidRPr="00426D3B">
        <w:rPr>
          <w:rFonts w:ascii="Arial" w:hAnsi="Arial" w:cs="Arial"/>
          <w:sz w:val="24"/>
          <w:szCs w:val="24"/>
        </w:rPr>
        <w:t xml:space="preserve"> </w:t>
      </w:r>
      <w:proofErr w:type="spellStart"/>
      <w:r w:rsidRPr="00426D3B">
        <w:rPr>
          <w:rFonts w:ascii="Arial" w:hAnsi="Arial" w:cs="Arial"/>
          <w:sz w:val="24"/>
          <w:szCs w:val="24"/>
        </w:rPr>
        <w:t>article</w:t>
      </w:r>
      <w:proofErr w:type="spellEnd"/>
      <w:r w:rsidRPr="00426D3B">
        <w:rPr>
          <w:rFonts w:ascii="Arial" w:hAnsi="Arial" w:cs="Arial"/>
          <w:sz w:val="24"/>
          <w:szCs w:val="24"/>
        </w:rPr>
        <w:t xml:space="preserve"> </w:t>
      </w:r>
      <w:proofErr w:type="spellStart"/>
      <w:r w:rsidRPr="00426D3B">
        <w:rPr>
          <w:rFonts w:ascii="Arial" w:hAnsi="Arial" w:cs="Arial"/>
          <w:sz w:val="24"/>
          <w:szCs w:val="24"/>
        </w:rPr>
        <w:t>presents</w:t>
      </w:r>
      <w:proofErr w:type="spellEnd"/>
      <w:r w:rsidRPr="00426D3B">
        <w:rPr>
          <w:rFonts w:ascii="Arial" w:hAnsi="Arial" w:cs="Arial"/>
          <w:sz w:val="24"/>
          <w:szCs w:val="24"/>
        </w:rPr>
        <w:t xml:space="preserve"> </w:t>
      </w:r>
      <w:proofErr w:type="spellStart"/>
      <w:r w:rsidRPr="00426D3B">
        <w:rPr>
          <w:rFonts w:ascii="Arial" w:hAnsi="Arial" w:cs="Arial"/>
          <w:sz w:val="24"/>
          <w:szCs w:val="24"/>
        </w:rPr>
        <w:t>the</w:t>
      </w:r>
      <w:proofErr w:type="spellEnd"/>
      <w:r w:rsidRPr="00426D3B">
        <w:rPr>
          <w:rFonts w:ascii="Arial" w:hAnsi="Arial" w:cs="Arial"/>
          <w:sz w:val="24"/>
          <w:szCs w:val="24"/>
        </w:rPr>
        <w:t xml:space="preserve"> </w:t>
      </w:r>
      <w:proofErr w:type="spellStart"/>
      <w:r w:rsidRPr="00426D3B">
        <w:rPr>
          <w:rFonts w:ascii="Arial" w:hAnsi="Arial" w:cs="Arial"/>
          <w:sz w:val="24"/>
          <w:szCs w:val="24"/>
        </w:rPr>
        <w:t>concept</w:t>
      </w:r>
      <w:proofErr w:type="spellEnd"/>
      <w:r w:rsidRPr="00426D3B">
        <w:rPr>
          <w:rFonts w:ascii="Arial" w:hAnsi="Arial" w:cs="Arial"/>
          <w:sz w:val="24"/>
          <w:szCs w:val="24"/>
        </w:rPr>
        <w:t xml:space="preserve"> </w:t>
      </w:r>
      <w:proofErr w:type="spellStart"/>
      <w:r w:rsidRPr="00426D3B">
        <w:rPr>
          <w:rFonts w:ascii="Arial" w:hAnsi="Arial" w:cs="Arial"/>
          <w:sz w:val="24"/>
          <w:szCs w:val="24"/>
        </w:rPr>
        <w:t>of</w:t>
      </w:r>
      <w:proofErr w:type="spellEnd"/>
      <w:r w:rsidRPr="00426D3B">
        <w:rPr>
          <w:rFonts w:ascii="Arial" w:hAnsi="Arial" w:cs="Arial"/>
          <w:sz w:val="24"/>
          <w:szCs w:val="24"/>
        </w:rPr>
        <w:t xml:space="preserve"> </w:t>
      </w:r>
      <w:proofErr w:type="spellStart"/>
      <w:r w:rsidRPr="00426D3B">
        <w:rPr>
          <w:rFonts w:ascii="Arial" w:hAnsi="Arial" w:cs="Arial"/>
          <w:sz w:val="24"/>
          <w:szCs w:val="24"/>
        </w:rPr>
        <w:t>Augmented</w:t>
      </w:r>
      <w:proofErr w:type="spellEnd"/>
      <w:r w:rsidRPr="00426D3B">
        <w:rPr>
          <w:rFonts w:ascii="Arial" w:hAnsi="Arial" w:cs="Arial"/>
          <w:sz w:val="24"/>
          <w:szCs w:val="24"/>
        </w:rPr>
        <w:t xml:space="preserve"> Reality </w:t>
      </w:r>
      <w:proofErr w:type="spellStart"/>
      <w:r w:rsidRPr="00426D3B">
        <w:rPr>
          <w:rFonts w:ascii="Arial" w:hAnsi="Arial" w:cs="Arial"/>
          <w:sz w:val="24"/>
          <w:szCs w:val="24"/>
        </w:rPr>
        <w:t>and</w:t>
      </w:r>
      <w:proofErr w:type="spellEnd"/>
      <w:r w:rsidRPr="00426D3B">
        <w:rPr>
          <w:rFonts w:ascii="Arial" w:hAnsi="Arial" w:cs="Arial"/>
          <w:sz w:val="24"/>
          <w:szCs w:val="24"/>
        </w:rPr>
        <w:t xml:space="preserve"> Virtual Reality </w:t>
      </w:r>
      <w:proofErr w:type="spellStart"/>
      <w:r w:rsidRPr="00426D3B">
        <w:rPr>
          <w:rFonts w:ascii="Arial" w:hAnsi="Arial" w:cs="Arial"/>
          <w:sz w:val="24"/>
          <w:szCs w:val="24"/>
        </w:rPr>
        <w:t>and</w:t>
      </w:r>
      <w:proofErr w:type="spellEnd"/>
      <w:r w:rsidRPr="00426D3B">
        <w:rPr>
          <w:rFonts w:ascii="Arial" w:hAnsi="Arial" w:cs="Arial"/>
          <w:sz w:val="24"/>
          <w:szCs w:val="24"/>
        </w:rPr>
        <w:t xml:space="preserve"> </w:t>
      </w:r>
      <w:proofErr w:type="spellStart"/>
      <w:r w:rsidRPr="00426D3B">
        <w:rPr>
          <w:rFonts w:ascii="Arial" w:hAnsi="Arial" w:cs="Arial"/>
          <w:sz w:val="24"/>
          <w:szCs w:val="24"/>
        </w:rPr>
        <w:t>how</w:t>
      </w:r>
      <w:proofErr w:type="spellEnd"/>
      <w:r w:rsidRPr="00426D3B">
        <w:rPr>
          <w:rFonts w:ascii="Arial" w:hAnsi="Arial" w:cs="Arial"/>
          <w:sz w:val="24"/>
          <w:szCs w:val="24"/>
        </w:rPr>
        <w:t xml:space="preserve"> </w:t>
      </w:r>
      <w:proofErr w:type="spellStart"/>
      <w:r w:rsidRPr="00426D3B">
        <w:rPr>
          <w:rFonts w:ascii="Arial" w:hAnsi="Arial" w:cs="Arial"/>
          <w:sz w:val="24"/>
          <w:szCs w:val="24"/>
        </w:rPr>
        <w:t>these</w:t>
      </w:r>
      <w:proofErr w:type="spellEnd"/>
      <w:r w:rsidRPr="00426D3B">
        <w:rPr>
          <w:rFonts w:ascii="Arial" w:hAnsi="Arial" w:cs="Arial"/>
          <w:sz w:val="24"/>
          <w:szCs w:val="24"/>
        </w:rPr>
        <w:t xml:space="preserve"> </w:t>
      </w:r>
      <w:proofErr w:type="spellStart"/>
      <w:r w:rsidRPr="00426D3B">
        <w:rPr>
          <w:rFonts w:ascii="Arial" w:hAnsi="Arial" w:cs="Arial"/>
          <w:sz w:val="24"/>
          <w:szCs w:val="24"/>
        </w:rPr>
        <w:t>technologies</w:t>
      </w:r>
      <w:proofErr w:type="spellEnd"/>
      <w:r w:rsidRPr="00426D3B">
        <w:rPr>
          <w:rFonts w:ascii="Arial" w:hAnsi="Arial" w:cs="Arial"/>
          <w:sz w:val="24"/>
          <w:szCs w:val="24"/>
        </w:rPr>
        <w:t xml:space="preserve"> </w:t>
      </w:r>
      <w:proofErr w:type="spellStart"/>
      <w:r w:rsidRPr="00426D3B">
        <w:rPr>
          <w:rFonts w:ascii="Arial" w:hAnsi="Arial" w:cs="Arial"/>
          <w:sz w:val="24"/>
          <w:szCs w:val="24"/>
        </w:rPr>
        <w:t>boost</w:t>
      </w:r>
      <w:proofErr w:type="spellEnd"/>
      <w:r w:rsidRPr="00426D3B">
        <w:rPr>
          <w:rFonts w:ascii="Arial" w:hAnsi="Arial" w:cs="Arial"/>
          <w:sz w:val="24"/>
          <w:szCs w:val="24"/>
        </w:rPr>
        <w:t xml:space="preserve"> </w:t>
      </w:r>
      <w:proofErr w:type="spellStart"/>
      <w:r w:rsidRPr="00426D3B">
        <w:rPr>
          <w:rFonts w:ascii="Arial" w:hAnsi="Arial" w:cs="Arial"/>
          <w:sz w:val="24"/>
          <w:szCs w:val="24"/>
        </w:rPr>
        <w:t>fashion</w:t>
      </w:r>
      <w:proofErr w:type="spellEnd"/>
      <w:r w:rsidRPr="00426D3B">
        <w:rPr>
          <w:rFonts w:ascii="Arial" w:hAnsi="Arial" w:cs="Arial"/>
          <w:sz w:val="24"/>
          <w:szCs w:val="24"/>
        </w:rPr>
        <w:t xml:space="preserve"> </w:t>
      </w:r>
      <w:proofErr w:type="spellStart"/>
      <w:r w:rsidRPr="00426D3B">
        <w:rPr>
          <w:rFonts w:ascii="Arial" w:hAnsi="Arial" w:cs="Arial"/>
          <w:sz w:val="24"/>
          <w:szCs w:val="24"/>
        </w:rPr>
        <w:t>retail</w:t>
      </w:r>
      <w:proofErr w:type="spellEnd"/>
      <w:r w:rsidRPr="00426D3B">
        <w:rPr>
          <w:rFonts w:ascii="Arial" w:hAnsi="Arial" w:cs="Arial"/>
          <w:sz w:val="24"/>
          <w:szCs w:val="24"/>
        </w:rPr>
        <w:t xml:space="preserve">, </w:t>
      </w:r>
      <w:proofErr w:type="spellStart"/>
      <w:r w:rsidRPr="00426D3B">
        <w:rPr>
          <w:rFonts w:ascii="Arial" w:hAnsi="Arial" w:cs="Arial"/>
          <w:sz w:val="24"/>
          <w:szCs w:val="24"/>
        </w:rPr>
        <w:t>thus</w:t>
      </w:r>
      <w:proofErr w:type="spellEnd"/>
      <w:r w:rsidRPr="00426D3B">
        <w:rPr>
          <w:rFonts w:ascii="Arial" w:hAnsi="Arial" w:cs="Arial"/>
          <w:sz w:val="24"/>
          <w:szCs w:val="24"/>
        </w:rPr>
        <w:t xml:space="preserve"> </w:t>
      </w:r>
      <w:proofErr w:type="spellStart"/>
      <w:r w:rsidRPr="00426D3B">
        <w:rPr>
          <w:rFonts w:ascii="Arial" w:hAnsi="Arial" w:cs="Arial"/>
          <w:sz w:val="24"/>
          <w:szCs w:val="24"/>
        </w:rPr>
        <w:t>enabling</w:t>
      </w:r>
      <w:proofErr w:type="spellEnd"/>
      <w:r w:rsidRPr="00426D3B">
        <w:rPr>
          <w:rFonts w:ascii="Arial" w:hAnsi="Arial" w:cs="Arial"/>
          <w:sz w:val="24"/>
          <w:szCs w:val="24"/>
        </w:rPr>
        <w:t xml:space="preserve"> </w:t>
      </w:r>
      <w:proofErr w:type="spellStart"/>
      <w:r w:rsidRPr="00426D3B">
        <w:rPr>
          <w:rFonts w:ascii="Arial" w:hAnsi="Arial" w:cs="Arial"/>
          <w:sz w:val="24"/>
          <w:szCs w:val="24"/>
        </w:rPr>
        <w:t>an</w:t>
      </w:r>
      <w:proofErr w:type="spellEnd"/>
      <w:r w:rsidRPr="00426D3B">
        <w:rPr>
          <w:rFonts w:ascii="Arial" w:hAnsi="Arial" w:cs="Arial"/>
          <w:sz w:val="24"/>
          <w:szCs w:val="24"/>
        </w:rPr>
        <w:t xml:space="preserve"> </w:t>
      </w:r>
      <w:proofErr w:type="spellStart"/>
      <w:r w:rsidRPr="00426D3B">
        <w:rPr>
          <w:rFonts w:ascii="Arial" w:hAnsi="Arial" w:cs="Arial"/>
          <w:sz w:val="24"/>
          <w:szCs w:val="24"/>
        </w:rPr>
        <w:t>innovative</w:t>
      </w:r>
      <w:proofErr w:type="spellEnd"/>
      <w:r w:rsidRPr="00426D3B">
        <w:rPr>
          <w:rFonts w:ascii="Arial" w:hAnsi="Arial" w:cs="Arial"/>
          <w:sz w:val="24"/>
          <w:szCs w:val="24"/>
        </w:rPr>
        <w:t xml:space="preserve"> </w:t>
      </w:r>
      <w:proofErr w:type="spellStart"/>
      <w:r w:rsidRPr="00426D3B">
        <w:rPr>
          <w:rFonts w:ascii="Arial" w:hAnsi="Arial" w:cs="Arial"/>
          <w:sz w:val="24"/>
          <w:szCs w:val="24"/>
        </w:rPr>
        <w:t>experience</w:t>
      </w:r>
      <w:proofErr w:type="spellEnd"/>
      <w:r w:rsidRPr="00426D3B">
        <w:rPr>
          <w:rFonts w:ascii="Arial" w:hAnsi="Arial" w:cs="Arial"/>
          <w:sz w:val="24"/>
          <w:szCs w:val="24"/>
        </w:rPr>
        <w:t xml:space="preserve"> for </w:t>
      </w:r>
      <w:proofErr w:type="spellStart"/>
      <w:r w:rsidRPr="00426D3B">
        <w:rPr>
          <w:rFonts w:ascii="Arial" w:hAnsi="Arial" w:cs="Arial"/>
          <w:sz w:val="24"/>
          <w:szCs w:val="24"/>
        </w:rPr>
        <w:t>customers</w:t>
      </w:r>
      <w:proofErr w:type="spellEnd"/>
      <w:r w:rsidRPr="00426D3B">
        <w:rPr>
          <w:rFonts w:ascii="Arial" w:hAnsi="Arial" w:cs="Arial"/>
          <w:sz w:val="24"/>
          <w:szCs w:val="24"/>
        </w:rPr>
        <w:t>.</w:t>
      </w:r>
      <w:r>
        <w:rPr>
          <w:rFonts w:ascii="Arial" w:hAnsi="Arial" w:cs="Arial"/>
          <w:sz w:val="24"/>
          <w:szCs w:val="24"/>
        </w:rPr>
        <w:br/>
      </w:r>
    </w:p>
    <w:p w14:paraId="139E8DF4" w14:textId="25A63988" w:rsidR="00911F2A" w:rsidRPr="004B5BA6" w:rsidRDefault="00924377" w:rsidP="009172A2">
      <w:pPr>
        <w:pStyle w:val="Keywords"/>
        <w:rPr>
          <w:rFonts w:ascii="Arial" w:hAnsi="Arial" w:cs="Arial"/>
          <w:bCs w:val="0"/>
          <w:sz w:val="24"/>
          <w:szCs w:val="24"/>
          <w:u w:val="single"/>
        </w:rPr>
      </w:pPr>
      <w:bookmarkStart w:id="2" w:name="Abstract"/>
      <w:bookmarkEnd w:id="2"/>
      <w:r w:rsidRPr="00E77BCF">
        <w:rPr>
          <w:rFonts w:ascii="Arial" w:hAnsi="Arial" w:cs="Arial"/>
          <w:b/>
          <w:sz w:val="24"/>
          <w:szCs w:val="24"/>
          <w:lang w:val="en-US"/>
        </w:rPr>
        <w:t>Keywords</w:t>
      </w:r>
      <w:r w:rsidR="00911F2A" w:rsidRPr="00E77BCF">
        <w:rPr>
          <w:rFonts w:ascii="Arial" w:hAnsi="Arial" w:cs="Arial"/>
          <w:sz w:val="24"/>
          <w:szCs w:val="24"/>
          <w:lang w:val="en-US"/>
        </w:rPr>
        <w:t>:</w:t>
      </w:r>
      <w:r w:rsidR="00033328" w:rsidRPr="00E77BCF">
        <w:rPr>
          <w:rFonts w:ascii="Arial" w:hAnsi="Arial" w:cs="Arial"/>
          <w:sz w:val="24"/>
          <w:szCs w:val="24"/>
          <w:lang w:val="en-US"/>
        </w:rPr>
        <w:t xml:space="preserve"> </w:t>
      </w:r>
      <w:r w:rsidR="004B5BA6" w:rsidRPr="004B5BA6">
        <w:rPr>
          <w:rFonts w:ascii="Arial" w:hAnsi="Arial" w:cs="Arial"/>
          <w:sz w:val="24"/>
          <w:szCs w:val="24"/>
          <w:lang w:val="en-US"/>
        </w:rPr>
        <w:t>Augmented Reality. Virtual Reality. Retail.</w:t>
      </w:r>
      <w:r w:rsidR="00FB60AD">
        <w:rPr>
          <w:rFonts w:ascii="Arial" w:hAnsi="Arial" w:cs="Arial"/>
          <w:sz w:val="24"/>
          <w:szCs w:val="24"/>
          <w:lang w:val="en-US"/>
        </w:rPr>
        <w:t xml:space="preserve"> Fashion.</w:t>
      </w:r>
    </w:p>
    <w:p w14:paraId="44B883C9" w14:textId="77777777" w:rsidR="00911F2A" w:rsidRPr="00E77BCF" w:rsidRDefault="00911F2A" w:rsidP="00CB13CF">
      <w:pPr>
        <w:pStyle w:val="NotaRodape"/>
        <w:rPr>
          <w:rFonts w:ascii="Times New Roman" w:hAnsi="Times New Roman"/>
          <w:sz w:val="20"/>
        </w:rPr>
      </w:pPr>
    </w:p>
    <w:p w14:paraId="75A48E0F" w14:textId="77777777" w:rsidR="00911F2A" w:rsidRPr="00E77BCF" w:rsidRDefault="00911F2A" w:rsidP="00124A58">
      <w:pPr>
        <w:pStyle w:val="Keywords"/>
        <w:rPr>
          <w:lang w:val="en-US"/>
        </w:rPr>
        <w:sectPr w:rsidR="00911F2A" w:rsidRPr="00E77BCF" w:rsidSect="00A423BA">
          <w:headerReference w:type="even" r:id="rId11"/>
          <w:footerReference w:type="even" r:id="rId12"/>
          <w:footerReference w:type="default" r:id="rId13"/>
          <w:type w:val="continuous"/>
          <w:pgSz w:w="11909" w:h="16834" w:code="9"/>
          <w:pgMar w:top="1135" w:right="852" w:bottom="1152" w:left="1134" w:header="0" w:footer="567" w:gutter="0"/>
          <w:pgNumType w:start="1"/>
          <w:cols w:num="2" w:space="284" w:equalWidth="0">
            <w:col w:w="3141" w:space="403"/>
            <w:col w:w="6379"/>
          </w:cols>
        </w:sectPr>
      </w:pPr>
    </w:p>
    <w:p w14:paraId="44EABFB3" w14:textId="77777777" w:rsidR="00E15F20" w:rsidRPr="00E77BCF" w:rsidRDefault="00A9076B" w:rsidP="00B11F70">
      <w:pPr>
        <w:pStyle w:val="SecaoPrimeira"/>
        <w:ind w:left="357" w:hanging="357"/>
        <w:rPr>
          <w:color w:val="auto"/>
        </w:rPr>
      </w:pPr>
      <w:r w:rsidRPr="00E77BCF">
        <w:rPr>
          <w:color w:val="auto"/>
        </w:rPr>
        <w:lastRenderedPageBreak/>
        <w:t>Introdução</w:t>
      </w:r>
    </w:p>
    <w:p w14:paraId="0B83C444" w14:textId="279F7E90" w:rsidR="000F32AA" w:rsidRPr="000F32AA" w:rsidRDefault="00895F04" w:rsidP="00FE3595">
      <w:pPr>
        <w:pStyle w:val="Default"/>
        <w:spacing w:before="60" w:after="60" w:line="360" w:lineRule="auto"/>
        <w:ind w:left="567"/>
        <w:rPr>
          <w:rFonts w:ascii="Arial" w:hAnsi="Arial" w:cs="Arial"/>
          <w:color w:val="auto"/>
        </w:rPr>
      </w:pPr>
      <w:r>
        <w:rPr>
          <w:rFonts w:ascii="Arial" w:hAnsi="Arial" w:cs="Arial"/>
          <w:color w:val="auto"/>
        </w:rPr>
        <w:t>Com</w:t>
      </w:r>
      <w:r w:rsidR="00FE3595">
        <w:rPr>
          <w:rFonts w:ascii="Arial" w:hAnsi="Arial" w:cs="Arial"/>
          <w:color w:val="auto"/>
        </w:rPr>
        <w:t>o</w:t>
      </w:r>
      <w:r>
        <w:rPr>
          <w:rFonts w:ascii="Arial" w:hAnsi="Arial" w:cs="Arial"/>
          <w:color w:val="auto"/>
        </w:rPr>
        <w:t xml:space="preserve"> o</w:t>
      </w:r>
      <w:r w:rsidR="000F32AA" w:rsidRPr="000F32AA">
        <w:rPr>
          <w:rFonts w:ascii="Arial" w:hAnsi="Arial" w:cs="Arial"/>
          <w:color w:val="auto"/>
        </w:rPr>
        <w:t xml:space="preserve"> avanço </w:t>
      </w:r>
      <w:r>
        <w:rPr>
          <w:rFonts w:ascii="Arial" w:hAnsi="Arial" w:cs="Arial"/>
          <w:color w:val="auto"/>
        </w:rPr>
        <w:t>da tecnologia</w:t>
      </w:r>
      <w:r w:rsidR="000F32AA" w:rsidRPr="000F32AA">
        <w:rPr>
          <w:rFonts w:ascii="Arial" w:hAnsi="Arial" w:cs="Arial"/>
          <w:color w:val="auto"/>
        </w:rPr>
        <w:t xml:space="preserve"> tem </w:t>
      </w:r>
      <w:r w:rsidR="00FB60AD">
        <w:rPr>
          <w:rFonts w:ascii="Arial" w:hAnsi="Arial" w:cs="Arial"/>
          <w:color w:val="auto"/>
        </w:rPr>
        <w:t>se modificado em</w:t>
      </w:r>
      <w:r w:rsidR="000F32AA" w:rsidRPr="000F32AA">
        <w:rPr>
          <w:rFonts w:ascii="Arial" w:hAnsi="Arial" w:cs="Arial"/>
          <w:color w:val="auto"/>
        </w:rPr>
        <w:t xml:space="preserve"> diversos setores da economia, o varejo d</w:t>
      </w:r>
      <w:r>
        <w:rPr>
          <w:rFonts w:ascii="Arial" w:hAnsi="Arial" w:cs="Arial"/>
          <w:color w:val="auto"/>
        </w:rPr>
        <w:t>a</w:t>
      </w:r>
      <w:r w:rsidR="000F32AA" w:rsidRPr="000F32AA">
        <w:rPr>
          <w:rFonts w:ascii="Arial" w:hAnsi="Arial" w:cs="Arial"/>
          <w:color w:val="auto"/>
        </w:rPr>
        <w:t xml:space="preserve"> moda </w:t>
      </w:r>
      <w:r>
        <w:rPr>
          <w:rFonts w:ascii="Arial" w:hAnsi="Arial" w:cs="Arial"/>
          <w:color w:val="auto"/>
        </w:rPr>
        <w:t>está sendo</w:t>
      </w:r>
      <w:r w:rsidR="000F32AA" w:rsidRPr="000F32AA">
        <w:rPr>
          <w:rFonts w:ascii="Arial" w:hAnsi="Arial" w:cs="Arial"/>
          <w:color w:val="auto"/>
        </w:rPr>
        <w:t xml:space="preserve"> um dos que mais se beneficia dessa transformação. A in</w:t>
      </w:r>
      <w:r w:rsidR="00FE3595">
        <w:rPr>
          <w:rFonts w:ascii="Arial" w:hAnsi="Arial" w:cs="Arial"/>
          <w:color w:val="auto"/>
        </w:rPr>
        <w:t>tegração</w:t>
      </w:r>
      <w:r w:rsidR="000F32AA" w:rsidRPr="000F32AA">
        <w:rPr>
          <w:rFonts w:ascii="Arial" w:hAnsi="Arial" w:cs="Arial"/>
          <w:color w:val="auto"/>
        </w:rPr>
        <w:t xml:space="preserve"> de tecnologias inovadoras vem </w:t>
      </w:r>
      <w:r w:rsidR="004858D5">
        <w:rPr>
          <w:rFonts w:ascii="Arial" w:hAnsi="Arial" w:cs="Arial"/>
          <w:color w:val="auto"/>
        </w:rPr>
        <w:t xml:space="preserve">deixando </w:t>
      </w:r>
      <w:r w:rsidR="00FB60AD">
        <w:rPr>
          <w:rFonts w:ascii="Arial" w:hAnsi="Arial" w:cs="Arial"/>
          <w:color w:val="auto"/>
        </w:rPr>
        <w:t xml:space="preserve">com </w:t>
      </w:r>
      <w:r w:rsidR="000F32AA" w:rsidRPr="000F32AA">
        <w:rPr>
          <w:rFonts w:ascii="Arial" w:hAnsi="Arial" w:cs="Arial"/>
          <w:color w:val="auto"/>
        </w:rPr>
        <w:t xml:space="preserve">que as empresas ofereçam </w:t>
      </w:r>
      <w:r>
        <w:rPr>
          <w:rFonts w:ascii="Arial" w:hAnsi="Arial" w:cs="Arial"/>
          <w:color w:val="auto"/>
        </w:rPr>
        <w:t xml:space="preserve">mais </w:t>
      </w:r>
      <w:r w:rsidR="000F32AA" w:rsidRPr="000F32AA">
        <w:rPr>
          <w:rFonts w:ascii="Arial" w:hAnsi="Arial" w:cs="Arial"/>
          <w:color w:val="auto"/>
        </w:rPr>
        <w:t>experiências de compra</w:t>
      </w:r>
      <w:r>
        <w:rPr>
          <w:rFonts w:ascii="Arial" w:hAnsi="Arial" w:cs="Arial"/>
          <w:color w:val="auto"/>
        </w:rPr>
        <w:t xml:space="preserve"> </w:t>
      </w:r>
      <w:r w:rsidR="000F32AA" w:rsidRPr="000F32AA">
        <w:rPr>
          <w:rFonts w:ascii="Arial" w:hAnsi="Arial" w:cs="Arial"/>
          <w:color w:val="auto"/>
        </w:rPr>
        <w:t xml:space="preserve">personalizada, </w:t>
      </w:r>
      <w:r w:rsidR="004858D5">
        <w:rPr>
          <w:rFonts w:ascii="Arial" w:hAnsi="Arial" w:cs="Arial"/>
          <w:color w:val="auto"/>
        </w:rPr>
        <w:t>tendo</w:t>
      </w:r>
      <w:r w:rsidR="000F32AA" w:rsidRPr="000F32AA">
        <w:rPr>
          <w:rFonts w:ascii="Arial" w:hAnsi="Arial" w:cs="Arial"/>
          <w:color w:val="auto"/>
        </w:rPr>
        <w:t xml:space="preserve"> um maior </w:t>
      </w:r>
      <w:r w:rsidR="004858D5">
        <w:rPr>
          <w:rFonts w:ascii="Arial" w:hAnsi="Arial" w:cs="Arial"/>
          <w:color w:val="auto"/>
        </w:rPr>
        <w:t>empenho</w:t>
      </w:r>
      <w:r w:rsidR="000F32AA" w:rsidRPr="000F32AA">
        <w:rPr>
          <w:rFonts w:ascii="Arial" w:hAnsi="Arial" w:cs="Arial"/>
          <w:color w:val="auto"/>
        </w:rPr>
        <w:t xml:space="preserve"> </w:t>
      </w:r>
      <w:r>
        <w:rPr>
          <w:rFonts w:ascii="Arial" w:hAnsi="Arial" w:cs="Arial"/>
          <w:color w:val="auto"/>
        </w:rPr>
        <w:t>para os</w:t>
      </w:r>
      <w:r w:rsidR="000F32AA" w:rsidRPr="000F32AA">
        <w:rPr>
          <w:rFonts w:ascii="Arial" w:hAnsi="Arial" w:cs="Arial"/>
          <w:color w:val="auto"/>
        </w:rPr>
        <w:t xml:space="preserve"> consumidores. </w:t>
      </w:r>
      <w:r w:rsidR="00FE3595">
        <w:rPr>
          <w:rFonts w:ascii="Arial" w:hAnsi="Arial" w:cs="Arial"/>
          <w:color w:val="auto"/>
        </w:rPr>
        <w:t>E</w:t>
      </w:r>
      <w:r w:rsidR="000F32AA" w:rsidRPr="000F32AA">
        <w:rPr>
          <w:rFonts w:ascii="Arial" w:hAnsi="Arial" w:cs="Arial"/>
          <w:color w:val="auto"/>
        </w:rPr>
        <w:t>ssas inovações</w:t>
      </w:r>
      <w:r w:rsidR="00FE3595">
        <w:rPr>
          <w:rFonts w:ascii="Arial" w:hAnsi="Arial" w:cs="Arial"/>
          <w:color w:val="auto"/>
        </w:rPr>
        <w:t xml:space="preserve"> faz </w:t>
      </w:r>
      <w:r w:rsidR="000F32AA" w:rsidRPr="000F32AA">
        <w:rPr>
          <w:rFonts w:ascii="Arial" w:hAnsi="Arial" w:cs="Arial"/>
          <w:color w:val="auto"/>
        </w:rPr>
        <w:t>a Realidade Aumentada</w:t>
      </w:r>
      <w:r>
        <w:rPr>
          <w:rFonts w:ascii="Arial" w:hAnsi="Arial" w:cs="Arial"/>
          <w:color w:val="auto"/>
        </w:rPr>
        <w:t xml:space="preserve"> </w:t>
      </w:r>
      <w:r w:rsidR="004858D5">
        <w:rPr>
          <w:rFonts w:ascii="Arial" w:hAnsi="Arial" w:cs="Arial"/>
          <w:color w:val="auto"/>
        </w:rPr>
        <w:t xml:space="preserve">se </w:t>
      </w:r>
      <w:r w:rsidR="000F32AA" w:rsidRPr="000F32AA">
        <w:rPr>
          <w:rFonts w:ascii="Arial" w:hAnsi="Arial" w:cs="Arial"/>
          <w:color w:val="auto"/>
        </w:rPr>
        <w:t>destaca</w:t>
      </w:r>
      <w:r w:rsidR="00FE3595">
        <w:rPr>
          <w:rFonts w:ascii="Arial" w:hAnsi="Arial" w:cs="Arial"/>
          <w:color w:val="auto"/>
        </w:rPr>
        <w:t xml:space="preserve">r </w:t>
      </w:r>
      <w:r w:rsidR="000F32AA" w:rsidRPr="000F32AA">
        <w:rPr>
          <w:rFonts w:ascii="Arial" w:hAnsi="Arial" w:cs="Arial"/>
          <w:color w:val="auto"/>
        </w:rPr>
        <w:t>como uma ferramenta promissora</w:t>
      </w:r>
      <w:r w:rsidR="00FE3595">
        <w:rPr>
          <w:rFonts w:ascii="Arial" w:hAnsi="Arial" w:cs="Arial"/>
          <w:color w:val="auto"/>
        </w:rPr>
        <w:t xml:space="preserve"> que </w:t>
      </w:r>
      <w:r w:rsidR="000F32AA" w:rsidRPr="000F32AA">
        <w:rPr>
          <w:rFonts w:ascii="Arial" w:hAnsi="Arial" w:cs="Arial"/>
          <w:color w:val="auto"/>
        </w:rPr>
        <w:t>oferece</w:t>
      </w:r>
      <w:r w:rsidR="00FE3595">
        <w:rPr>
          <w:rFonts w:ascii="Arial" w:hAnsi="Arial" w:cs="Arial"/>
          <w:color w:val="auto"/>
        </w:rPr>
        <w:t xml:space="preserve"> </w:t>
      </w:r>
      <w:r>
        <w:rPr>
          <w:rFonts w:ascii="Arial" w:hAnsi="Arial" w:cs="Arial"/>
          <w:color w:val="auto"/>
        </w:rPr>
        <w:t>novas</w:t>
      </w:r>
      <w:r w:rsidR="000F32AA" w:rsidRPr="000F32AA">
        <w:rPr>
          <w:rFonts w:ascii="Arial" w:hAnsi="Arial" w:cs="Arial"/>
          <w:color w:val="auto"/>
        </w:rPr>
        <w:t xml:space="preserve"> formas para </w:t>
      </w:r>
      <w:r w:rsidR="004858D5">
        <w:rPr>
          <w:rFonts w:ascii="Arial" w:hAnsi="Arial" w:cs="Arial"/>
          <w:color w:val="auto"/>
        </w:rPr>
        <w:t xml:space="preserve">que </w:t>
      </w:r>
      <w:r w:rsidR="000F32AA" w:rsidRPr="000F32AA">
        <w:rPr>
          <w:rFonts w:ascii="Arial" w:hAnsi="Arial" w:cs="Arial"/>
          <w:color w:val="auto"/>
        </w:rPr>
        <w:t>os clientes interag</w:t>
      </w:r>
      <w:r w:rsidR="004858D5">
        <w:rPr>
          <w:rFonts w:ascii="Arial" w:hAnsi="Arial" w:cs="Arial"/>
          <w:color w:val="auto"/>
        </w:rPr>
        <w:t>em</w:t>
      </w:r>
      <w:r w:rsidR="000F32AA" w:rsidRPr="000F32AA">
        <w:rPr>
          <w:rFonts w:ascii="Arial" w:hAnsi="Arial" w:cs="Arial"/>
          <w:color w:val="auto"/>
        </w:rPr>
        <w:t xml:space="preserve"> com </w:t>
      </w:r>
      <w:r>
        <w:rPr>
          <w:rFonts w:ascii="Arial" w:hAnsi="Arial" w:cs="Arial"/>
          <w:color w:val="auto"/>
        </w:rPr>
        <w:t xml:space="preserve">os </w:t>
      </w:r>
      <w:r w:rsidR="000F32AA" w:rsidRPr="000F32AA">
        <w:rPr>
          <w:rFonts w:ascii="Arial" w:hAnsi="Arial" w:cs="Arial"/>
          <w:color w:val="auto"/>
        </w:rPr>
        <w:t xml:space="preserve">produtos e </w:t>
      </w:r>
      <w:r>
        <w:rPr>
          <w:rFonts w:ascii="Arial" w:hAnsi="Arial" w:cs="Arial"/>
          <w:color w:val="auto"/>
        </w:rPr>
        <w:t xml:space="preserve">as </w:t>
      </w:r>
      <w:r w:rsidR="000F32AA" w:rsidRPr="000F32AA">
        <w:rPr>
          <w:rFonts w:ascii="Arial" w:hAnsi="Arial" w:cs="Arial"/>
          <w:color w:val="auto"/>
        </w:rPr>
        <w:t>marcas. A R</w:t>
      </w:r>
      <w:r w:rsidR="004858D5">
        <w:rPr>
          <w:rFonts w:ascii="Arial" w:hAnsi="Arial" w:cs="Arial"/>
          <w:color w:val="auto"/>
        </w:rPr>
        <w:t xml:space="preserve">ealidade </w:t>
      </w:r>
      <w:r w:rsidR="000F32AA" w:rsidRPr="000F32AA">
        <w:rPr>
          <w:rFonts w:ascii="Arial" w:hAnsi="Arial" w:cs="Arial"/>
          <w:color w:val="auto"/>
        </w:rPr>
        <w:t>A</w:t>
      </w:r>
      <w:r w:rsidR="004858D5">
        <w:rPr>
          <w:rFonts w:ascii="Arial" w:hAnsi="Arial" w:cs="Arial"/>
          <w:color w:val="auto"/>
        </w:rPr>
        <w:t>umentada</w:t>
      </w:r>
      <w:r w:rsidR="000F32AA" w:rsidRPr="000F32AA">
        <w:rPr>
          <w:rFonts w:ascii="Arial" w:hAnsi="Arial" w:cs="Arial"/>
          <w:color w:val="auto"/>
        </w:rPr>
        <w:t xml:space="preserve"> é definida como uma tecnologia que sobrepõe elementos digitais, como imagens, sons e dados</w:t>
      </w:r>
      <w:r w:rsidR="004858D5">
        <w:rPr>
          <w:rFonts w:ascii="Arial" w:hAnsi="Arial" w:cs="Arial"/>
          <w:color w:val="auto"/>
        </w:rPr>
        <w:t xml:space="preserve"> para o</w:t>
      </w:r>
      <w:r w:rsidR="000F32AA" w:rsidRPr="000F32AA">
        <w:rPr>
          <w:rFonts w:ascii="Arial" w:hAnsi="Arial" w:cs="Arial"/>
          <w:color w:val="auto"/>
        </w:rPr>
        <w:t xml:space="preserve"> ambiente físico em tempo real, criando </w:t>
      </w:r>
      <w:r>
        <w:rPr>
          <w:rFonts w:ascii="Arial" w:hAnsi="Arial" w:cs="Arial"/>
          <w:color w:val="auto"/>
        </w:rPr>
        <w:t xml:space="preserve">assim </w:t>
      </w:r>
      <w:r w:rsidR="000F32AA" w:rsidRPr="000F32AA">
        <w:rPr>
          <w:rFonts w:ascii="Arial" w:hAnsi="Arial" w:cs="Arial"/>
          <w:color w:val="auto"/>
        </w:rPr>
        <w:t xml:space="preserve">uma </w:t>
      </w:r>
      <w:r>
        <w:rPr>
          <w:rFonts w:ascii="Arial" w:hAnsi="Arial" w:cs="Arial"/>
          <w:color w:val="auto"/>
        </w:rPr>
        <w:t>conexão</w:t>
      </w:r>
      <w:r w:rsidR="000F32AA" w:rsidRPr="000F32AA">
        <w:rPr>
          <w:rFonts w:ascii="Arial" w:hAnsi="Arial" w:cs="Arial"/>
          <w:color w:val="auto"/>
        </w:rPr>
        <w:t xml:space="preserve"> </w:t>
      </w:r>
      <w:r w:rsidR="00FE3595">
        <w:rPr>
          <w:rFonts w:ascii="Arial" w:hAnsi="Arial" w:cs="Arial"/>
          <w:color w:val="auto"/>
        </w:rPr>
        <w:t>com</w:t>
      </w:r>
      <w:r w:rsidR="000F32AA" w:rsidRPr="000F32AA">
        <w:rPr>
          <w:rFonts w:ascii="Arial" w:hAnsi="Arial" w:cs="Arial"/>
          <w:color w:val="auto"/>
        </w:rPr>
        <w:t xml:space="preserve"> o mundo real e </w:t>
      </w:r>
      <w:r w:rsidR="00FE3595">
        <w:rPr>
          <w:rFonts w:ascii="Arial" w:hAnsi="Arial" w:cs="Arial"/>
          <w:color w:val="auto"/>
        </w:rPr>
        <w:t xml:space="preserve">com </w:t>
      </w:r>
      <w:r w:rsidR="000F32AA" w:rsidRPr="000F32AA">
        <w:rPr>
          <w:rFonts w:ascii="Arial" w:hAnsi="Arial" w:cs="Arial"/>
          <w:color w:val="auto"/>
        </w:rPr>
        <w:t>o</w:t>
      </w:r>
      <w:r w:rsidR="00FE3595">
        <w:rPr>
          <w:rFonts w:ascii="Arial" w:hAnsi="Arial" w:cs="Arial"/>
          <w:color w:val="auto"/>
        </w:rPr>
        <w:t xml:space="preserve"> mundo</w:t>
      </w:r>
      <w:r w:rsidR="000F32AA" w:rsidRPr="000F32AA">
        <w:rPr>
          <w:rFonts w:ascii="Arial" w:hAnsi="Arial" w:cs="Arial"/>
          <w:color w:val="auto"/>
        </w:rPr>
        <w:t xml:space="preserve"> virtual (</w:t>
      </w:r>
      <w:proofErr w:type="spellStart"/>
      <w:r w:rsidR="000F32AA" w:rsidRPr="000F32AA">
        <w:rPr>
          <w:rFonts w:ascii="Arial" w:hAnsi="Arial" w:cs="Arial"/>
          <w:color w:val="auto"/>
        </w:rPr>
        <w:t>Azuma</w:t>
      </w:r>
      <w:proofErr w:type="spellEnd"/>
      <w:r w:rsidR="000F32AA" w:rsidRPr="000F32AA">
        <w:rPr>
          <w:rFonts w:ascii="Arial" w:hAnsi="Arial" w:cs="Arial"/>
          <w:color w:val="auto"/>
        </w:rPr>
        <w:t xml:space="preserve">, 1997). Diferente da Realidade Virtual (RV), que </w:t>
      </w:r>
      <w:r w:rsidR="00FE3595">
        <w:rPr>
          <w:rFonts w:ascii="Arial" w:hAnsi="Arial" w:cs="Arial"/>
          <w:color w:val="auto"/>
        </w:rPr>
        <w:t>torna</w:t>
      </w:r>
      <w:r w:rsidR="000F32AA" w:rsidRPr="000F32AA">
        <w:rPr>
          <w:rFonts w:ascii="Arial" w:hAnsi="Arial" w:cs="Arial"/>
          <w:color w:val="auto"/>
        </w:rPr>
        <w:t xml:space="preserve"> um ambiente totalmente digital, a RA adiciona camadas digitais ao mundo real, que a torna adequada para o varejo. Isso </w:t>
      </w:r>
      <w:r>
        <w:rPr>
          <w:rFonts w:ascii="Arial" w:hAnsi="Arial" w:cs="Arial"/>
          <w:color w:val="auto"/>
        </w:rPr>
        <w:t>faz com que</w:t>
      </w:r>
      <w:r w:rsidR="000F32AA" w:rsidRPr="000F32AA">
        <w:rPr>
          <w:rFonts w:ascii="Arial" w:hAnsi="Arial" w:cs="Arial"/>
          <w:color w:val="auto"/>
        </w:rPr>
        <w:t xml:space="preserve"> a experiência de compra, </w:t>
      </w:r>
      <w:r>
        <w:rPr>
          <w:rFonts w:ascii="Arial" w:hAnsi="Arial" w:cs="Arial"/>
          <w:color w:val="auto"/>
        </w:rPr>
        <w:t>vem permitindo</w:t>
      </w:r>
      <w:r w:rsidR="000F32AA" w:rsidRPr="000F32AA">
        <w:rPr>
          <w:rFonts w:ascii="Arial" w:hAnsi="Arial" w:cs="Arial"/>
          <w:color w:val="auto"/>
        </w:rPr>
        <w:t xml:space="preserve"> que os consumidores experimentem roupas e acessórios virtualmente, sem a </w:t>
      </w:r>
      <w:r>
        <w:rPr>
          <w:rFonts w:ascii="Arial" w:hAnsi="Arial" w:cs="Arial"/>
          <w:color w:val="auto"/>
        </w:rPr>
        <w:t xml:space="preserve">precisar </w:t>
      </w:r>
      <w:r w:rsidR="000F32AA" w:rsidRPr="000F32AA">
        <w:rPr>
          <w:rFonts w:ascii="Arial" w:hAnsi="Arial" w:cs="Arial"/>
          <w:color w:val="auto"/>
        </w:rPr>
        <w:t xml:space="preserve">de </w:t>
      </w:r>
      <w:r>
        <w:rPr>
          <w:rFonts w:ascii="Arial" w:hAnsi="Arial" w:cs="Arial"/>
          <w:color w:val="auto"/>
        </w:rPr>
        <w:t>provador físico</w:t>
      </w:r>
      <w:r w:rsidR="00FE3595">
        <w:rPr>
          <w:rFonts w:ascii="Arial" w:hAnsi="Arial" w:cs="Arial"/>
          <w:color w:val="auto"/>
        </w:rPr>
        <w:t xml:space="preserve"> e para compras online</w:t>
      </w:r>
      <w:r>
        <w:rPr>
          <w:rFonts w:ascii="Arial" w:hAnsi="Arial" w:cs="Arial"/>
          <w:color w:val="auto"/>
        </w:rPr>
        <w:t>.</w:t>
      </w:r>
      <w:r w:rsidR="000F32AA" w:rsidRPr="000F32AA">
        <w:rPr>
          <w:rFonts w:ascii="Arial" w:hAnsi="Arial" w:cs="Arial"/>
          <w:color w:val="auto"/>
        </w:rPr>
        <w:t xml:space="preserve"> (</w:t>
      </w:r>
      <w:proofErr w:type="spellStart"/>
      <w:r w:rsidR="000F32AA" w:rsidRPr="000F32AA">
        <w:rPr>
          <w:rFonts w:ascii="Arial" w:hAnsi="Arial" w:cs="Arial"/>
          <w:color w:val="auto"/>
        </w:rPr>
        <w:t>Javornik</w:t>
      </w:r>
      <w:proofErr w:type="spellEnd"/>
      <w:r w:rsidR="000F32AA" w:rsidRPr="000F32AA">
        <w:rPr>
          <w:rFonts w:ascii="Arial" w:hAnsi="Arial" w:cs="Arial"/>
          <w:color w:val="auto"/>
        </w:rPr>
        <w:t>, 2016).</w:t>
      </w:r>
    </w:p>
    <w:p w14:paraId="590D0C57" w14:textId="77777777" w:rsidR="000F32AA" w:rsidRPr="000F32AA" w:rsidRDefault="000F32AA" w:rsidP="000F32AA">
      <w:pPr>
        <w:pStyle w:val="Default"/>
        <w:spacing w:before="60" w:after="60" w:line="360" w:lineRule="auto"/>
        <w:ind w:left="567"/>
        <w:rPr>
          <w:rFonts w:ascii="Arial" w:hAnsi="Arial" w:cs="Arial"/>
          <w:color w:val="auto"/>
        </w:rPr>
      </w:pPr>
    </w:p>
    <w:p w14:paraId="649F42D0" w14:textId="7C5220BA" w:rsidR="000F32AA" w:rsidRPr="000F32AA" w:rsidRDefault="000F32AA" w:rsidP="000F32AA">
      <w:pPr>
        <w:pStyle w:val="Default"/>
        <w:spacing w:before="60" w:after="60" w:line="360" w:lineRule="auto"/>
        <w:ind w:left="567"/>
        <w:rPr>
          <w:rFonts w:ascii="Arial" w:hAnsi="Arial" w:cs="Arial"/>
          <w:color w:val="auto"/>
        </w:rPr>
      </w:pPr>
      <w:r w:rsidRPr="000F32AA">
        <w:rPr>
          <w:rFonts w:ascii="Arial" w:hAnsi="Arial" w:cs="Arial"/>
          <w:color w:val="auto"/>
        </w:rPr>
        <w:t>No contexto do varejo d</w:t>
      </w:r>
      <w:r w:rsidR="00BF5444">
        <w:rPr>
          <w:rFonts w:ascii="Arial" w:hAnsi="Arial" w:cs="Arial"/>
          <w:color w:val="auto"/>
        </w:rPr>
        <w:t>a</w:t>
      </w:r>
      <w:r w:rsidRPr="000F32AA">
        <w:rPr>
          <w:rFonts w:ascii="Arial" w:hAnsi="Arial" w:cs="Arial"/>
          <w:color w:val="auto"/>
        </w:rPr>
        <w:t xml:space="preserve"> moda, onde a interação</w:t>
      </w:r>
      <w:r w:rsidR="00FE3595">
        <w:rPr>
          <w:rFonts w:ascii="Arial" w:hAnsi="Arial" w:cs="Arial"/>
          <w:color w:val="auto"/>
        </w:rPr>
        <w:t xml:space="preserve"> é</w:t>
      </w:r>
      <w:r w:rsidRPr="000F32AA">
        <w:rPr>
          <w:rFonts w:ascii="Arial" w:hAnsi="Arial" w:cs="Arial"/>
          <w:color w:val="auto"/>
        </w:rPr>
        <w:t xml:space="preserve"> </w:t>
      </w:r>
      <w:r w:rsidR="00BF5444">
        <w:rPr>
          <w:rFonts w:ascii="Arial" w:hAnsi="Arial" w:cs="Arial"/>
          <w:color w:val="auto"/>
        </w:rPr>
        <w:t>especialmente</w:t>
      </w:r>
      <w:r w:rsidR="00FE3595">
        <w:rPr>
          <w:rFonts w:ascii="Arial" w:hAnsi="Arial" w:cs="Arial"/>
          <w:color w:val="auto"/>
        </w:rPr>
        <w:t xml:space="preserve"> </w:t>
      </w:r>
      <w:r w:rsidRPr="000F32AA">
        <w:rPr>
          <w:rFonts w:ascii="Arial" w:hAnsi="Arial" w:cs="Arial"/>
          <w:color w:val="auto"/>
        </w:rPr>
        <w:t xml:space="preserve">com o produto </w:t>
      </w:r>
      <w:r w:rsidR="00BF5444">
        <w:rPr>
          <w:rFonts w:ascii="Arial" w:hAnsi="Arial" w:cs="Arial"/>
          <w:color w:val="auto"/>
        </w:rPr>
        <w:t>por</w:t>
      </w:r>
      <w:r w:rsidR="00FE3595">
        <w:rPr>
          <w:rFonts w:ascii="Arial" w:hAnsi="Arial" w:cs="Arial"/>
          <w:color w:val="auto"/>
        </w:rPr>
        <w:t xml:space="preserve">que </w:t>
      </w:r>
      <w:r w:rsidR="00BF5444">
        <w:rPr>
          <w:rFonts w:ascii="Arial" w:hAnsi="Arial" w:cs="Arial"/>
          <w:color w:val="auto"/>
        </w:rPr>
        <w:t xml:space="preserve">ele </w:t>
      </w:r>
      <w:r w:rsidRPr="000F32AA">
        <w:rPr>
          <w:rFonts w:ascii="Arial" w:hAnsi="Arial" w:cs="Arial"/>
          <w:color w:val="auto"/>
        </w:rPr>
        <w:t xml:space="preserve">desempenha um papel </w:t>
      </w:r>
      <w:r w:rsidR="00FE3595">
        <w:rPr>
          <w:rFonts w:ascii="Arial" w:hAnsi="Arial" w:cs="Arial"/>
          <w:color w:val="auto"/>
        </w:rPr>
        <w:t>importante</w:t>
      </w:r>
      <w:r w:rsidRPr="000F32AA">
        <w:rPr>
          <w:rFonts w:ascii="Arial" w:hAnsi="Arial" w:cs="Arial"/>
          <w:color w:val="auto"/>
        </w:rPr>
        <w:t xml:space="preserve"> na decisão d</w:t>
      </w:r>
      <w:r w:rsidR="00FE3595">
        <w:rPr>
          <w:rFonts w:ascii="Arial" w:hAnsi="Arial" w:cs="Arial"/>
          <w:color w:val="auto"/>
        </w:rPr>
        <w:t>a</w:t>
      </w:r>
      <w:r w:rsidRPr="000F32AA">
        <w:rPr>
          <w:rFonts w:ascii="Arial" w:hAnsi="Arial" w:cs="Arial"/>
          <w:color w:val="auto"/>
        </w:rPr>
        <w:t xml:space="preserve"> compra, a RA </w:t>
      </w:r>
      <w:r w:rsidR="00FE3595">
        <w:rPr>
          <w:rFonts w:ascii="Arial" w:hAnsi="Arial" w:cs="Arial"/>
          <w:color w:val="auto"/>
        </w:rPr>
        <w:t>se integra</w:t>
      </w:r>
      <w:r w:rsidRPr="000F32AA">
        <w:rPr>
          <w:rFonts w:ascii="Arial" w:hAnsi="Arial" w:cs="Arial"/>
          <w:color w:val="auto"/>
        </w:rPr>
        <w:t xml:space="preserve"> como uma solução inovadora para as limitações das compras online. </w:t>
      </w:r>
      <w:r w:rsidR="00BF5444">
        <w:rPr>
          <w:rFonts w:ascii="Arial" w:hAnsi="Arial" w:cs="Arial"/>
          <w:color w:val="auto"/>
        </w:rPr>
        <w:t xml:space="preserve">Como foi </w:t>
      </w:r>
      <w:r w:rsidR="00BF5444" w:rsidRPr="000F32AA">
        <w:rPr>
          <w:rFonts w:ascii="Arial" w:hAnsi="Arial" w:cs="Arial"/>
          <w:color w:val="auto"/>
        </w:rPr>
        <w:t>apontado</w:t>
      </w:r>
      <w:r w:rsidRPr="000F32AA">
        <w:rPr>
          <w:rFonts w:ascii="Arial" w:hAnsi="Arial" w:cs="Arial"/>
          <w:color w:val="auto"/>
        </w:rPr>
        <w:t xml:space="preserve"> por </w:t>
      </w:r>
      <w:proofErr w:type="spellStart"/>
      <w:r w:rsidRPr="000F32AA">
        <w:rPr>
          <w:rFonts w:ascii="Arial" w:hAnsi="Arial" w:cs="Arial"/>
          <w:color w:val="auto"/>
        </w:rPr>
        <w:t>McLean</w:t>
      </w:r>
      <w:proofErr w:type="spellEnd"/>
      <w:r w:rsidRPr="000F32AA">
        <w:rPr>
          <w:rFonts w:ascii="Arial" w:hAnsi="Arial" w:cs="Arial"/>
          <w:color w:val="auto"/>
        </w:rPr>
        <w:t xml:space="preserve"> e Wilson </w:t>
      </w:r>
      <w:r w:rsidR="00BF5444">
        <w:rPr>
          <w:rFonts w:ascii="Arial" w:hAnsi="Arial" w:cs="Arial"/>
          <w:color w:val="auto"/>
        </w:rPr>
        <w:t xml:space="preserve">em </w:t>
      </w:r>
      <w:r w:rsidRPr="000F32AA">
        <w:rPr>
          <w:rFonts w:ascii="Arial" w:hAnsi="Arial" w:cs="Arial"/>
          <w:color w:val="auto"/>
        </w:rPr>
        <w:t>(2019), a RA contribui para uma experiência de compra mais confiável, reduz</w:t>
      </w:r>
      <w:r w:rsidR="00BF5444">
        <w:rPr>
          <w:rFonts w:ascii="Arial" w:hAnsi="Arial" w:cs="Arial"/>
          <w:color w:val="auto"/>
        </w:rPr>
        <w:t>indo</w:t>
      </w:r>
      <w:r w:rsidRPr="000F32AA">
        <w:rPr>
          <w:rFonts w:ascii="Arial" w:hAnsi="Arial" w:cs="Arial"/>
          <w:color w:val="auto"/>
        </w:rPr>
        <w:t xml:space="preserve"> a incerteza sobre a adequação dos produtos, que aumenta a satisfação e a confiança dos clientes. Além d</w:t>
      </w:r>
      <w:r w:rsidR="00BF5444">
        <w:rPr>
          <w:rFonts w:ascii="Arial" w:hAnsi="Arial" w:cs="Arial"/>
          <w:color w:val="auto"/>
        </w:rPr>
        <w:t xml:space="preserve">e que </w:t>
      </w:r>
      <w:r w:rsidRPr="000F32AA">
        <w:rPr>
          <w:rFonts w:ascii="Arial" w:hAnsi="Arial" w:cs="Arial"/>
          <w:color w:val="auto"/>
        </w:rPr>
        <w:t xml:space="preserve">a tecnologia demonstra </w:t>
      </w:r>
      <w:r w:rsidR="00BF5444">
        <w:rPr>
          <w:rFonts w:ascii="Arial" w:hAnsi="Arial" w:cs="Arial"/>
          <w:color w:val="auto"/>
        </w:rPr>
        <w:t xml:space="preserve">um </w:t>
      </w:r>
      <w:r w:rsidRPr="000F32AA">
        <w:rPr>
          <w:rFonts w:ascii="Arial" w:hAnsi="Arial" w:cs="Arial"/>
          <w:color w:val="auto"/>
        </w:rPr>
        <w:t>grande potencial para fortalecer o engajamento, já que proporciona aos consumidores uma sensação de conexão mais profunda e envolvimento com o processo de compra (</w:t>
      </w:r>
      <w:proofErr w:type="spellStart"/>
      <w:r w:rsidRPr="000F32AA">
        <w:rPr>
          <w:rFonts w:ascii="Arial" w:hAnsi="Arial" w:cs="Arial"/>
          <w:color w:val="auto"/>
        </w:rPr>
        <w:t>Pantano</w:t>
      </w:r>
      <w:proofErr w:type="spellEnd"/>
      <w:r w:rsidRPr="000F32AA">
        <w:rPr>
          <w:rFonts w:ascii="Arial" w:hAnsi="Arial" w:cs="Arial"/>
          <w:color w:val="auto"/>
        </w:rPr>
        <w:t xml:space="preserve"> et al., 2017). A aplicação da RA no </w:t>
      </w:r>
      <w:r w:rsidR="00BF5444">
        <w:rPr>
          <w:rFonts w:ascii="Arial" w:hAnsi="Arial" w:cs="Arial"/>
          <w:color w:val="auto"/>
        </w:rPr>
        <w:t>mundo</w:t>
      </w:r>
      <w:r w:rsidRPr="000F32AA">
        <w:rPr>
          <w:rFonts w:ascii="Arial" w:hAnsi="Arial" w:cs="Arial"/>
          <w:color w:val="auto"/>
        </w:rPr>
        <w:t xml:space="preserve"> d</w:t>
      </w:r>
      <w:r w:rsidR="00BF5444">
        <w:rPr>
          <w:rFonts w:ascii="Arial" w:hAnsi="Arial" w:cs="Arial"/>
          <w:color w:val="auto"/>
        </w:rPr>
        <w:t>a</w:t>
      </w:r>
      <w:r w:rsidRPr="000F32AA">
        <w:rPr>
          <w:rFonts w:ascii="Arial" w:hAnsi="Arial" w:cs="Arial"/>
          <w:color w:val="auto"/>
        </w:rPr>
        <w:t xml:space="preserve"> moda vai </w:t>
      </w:r>
      <w:r w:rsidR="00BF5444">
        <w:rPr>
          <w:rFonts w:ascii="Arial" w:hAnsi="Arial" w:cs="Arial"/>
          <w:color w:val="auto"/>
        </w:rPr>
        <w:t xml:space="preserve">muito </w:t>
      </w:r>
      <w:r w:rsidRPr="000F32AA">
        <w:rPr>
          <w:rFonts w:ascii="Arial" w:hAnsi="Arial" w:cs="Arial"/>
          <w:color w:val="auto"/>
        </w:rPr>
        <w:t>além da experimentação virtual d</w:t>
      </w:r>
      <w:r w:rsidR="00BF5444">
        <w:rPr>
          <w:rFonts w:ascii="Arial" w:hAnsi="Arial" w:cs="Arial"/>
          <w:color w:val="auto"/>
        </w:rPr>
        <w:t>os</w:t>
      </w:r>
      <w:r w:rsidRPr="000F32AA">
        <w:rPr>
          <w:rFonts w:ascii="Arial" w:hAnsi="Arial" w:cs="Arial"/>
          <w:color w:val="auto"/>
        </w:rPr>
        <w:t xml:space="preserve"> produtos, estendendo a </w:t>
      </w:r>
      <w:r w:rsidR="00BF5444">
        <w:rPr>
          <w:rFonts w:ascii="Arial" w:hAnsi="Arial" w:cs="Arial"/>
          <w:color w:val="auto"/>
        </w:rPr>
        <w:t xml:space="preserve">possíveis </w:t>
      </w:r>
      <w:r w:rsidRPr="000F32AA">
        <w:rPr>
          <w:rFonts w:ascii="Arial" w:hAnsi="Arial" w:cs="Arial"/>
          <w:color w:val="auto"/>
        </w:rPr>
        <w:t>recursos como</w:t>
      </w:r>
      <w:r w:rsidR="00BF5444">
        <w:rPr>
          <w:rFonts w:ascii="Arial" w:hAnsi="Arial" w:cs="Arial"/>
          <w:color w:val="auto"/>
        </w:rPr>
        <w:t>,</w:t>
      </w:r>
      <w:r w:rsidRPr="000F32AA">
        <w:rPr>
          <w:rFonts w:ascii="Arial" w:hAnsi="Arial" w:cs="Arial"/>
          <w:color w:val="auto"/>
        </w:rPr>
        <w:t xml:space="preserve"> provadores virtuais, catálogos interativos e </w:t>
      </w:r>
      <w:r w:rsidR="00BF5444">
        <w:rPr>
          <w:rFonts w:ascii="Arial" w:hAnsi="Arial" w:cs="Arial"/>
          <w:color w:val="auto"/>
        </w:rPr>
        <w:t xml:space="preserve">a </w:t>
      </w:r>
      <w:r w:rsidRPr="000F32AA">
        <w:rPr>
          <w:rFonts w:ascii="Arial" w:hAnsi="Arial" w:cs="Arial"/>
          <w:color w:val="auto"/>
        </w:rPr>
        <w:t xml:space="preserve">personalização </w:t>
      </w:r>
      <w:r w:rsidR="00BF5444">
        <w:rPr>
          <w:rFonts w:ascii="Arial" w:hAnsi="Arial" w:cs="Arial"/>
          <w:color w:val="auto"/>
        </w:rPr>
        <w:t>dos</w:t>
      </w:r>
      <w:r w:rsidRPr="000F32AA">
        <w:rPr>
          <w:rFonts w:ascii="Arial" w:hAnsi="Arial" w:cs="Arial"/>
          <w:color w:val="auto"/>
        </w:rPr>
        <w:t xml:space="preserve"> produtos em tempo real, </w:t>
      </w:r>
      <w:r w:rsidR="00BF5444">
        <w:rPr>
          <w:rFonts w:ascii="Arial" w:hAnsi="Arial" w:cs="Arial"/>
          <w:color w:val="auto"/>
        </w:rPr>
        <w:t xml:space="preserve">o </w:t>
      </w:r>
      <w:r w:rsidRPr="000F32AA">
        <w:rPr>
          <w:rFonts w:ascii="Arial" w:hAnsi="Arial" w:cs="Arial"/>
          <w:color w:val="auto"/>
        </w:rPr>
        <w:t xml:space="preserve">que torna a experiência de compra mais imersiva e personalizada. Essas funcionalidades são especialmente relevantes </w:t>
      </w:r>
      <w:r w:rsidR="00BF5444">
        <w:rPr>
          <w:rFonts w:ascii="Arial" w:hAnsi="Arial" w:cs="Arial"/>
          <w:color w:val="auto"/>
        </w:rPr>
        <w:t xml:space="preserve">porque como o </w:t>
      </w:r>
      <w:r w:rsidRPr="000F32AA">
        <w:rPr>
          <w:rFonts w:ascii="Arial" w:hAnsi="Arial" w:cs="Arial"/>
          <w:color w:val="auto"/>
        </w:rPr>
        <w:t xml:space="preserve">mercado </w:t>
      </w:r>
      <w:r w:rsidR="00BF5444">
        <w:rPr>
          <w:rFonts w:ascii="Arial" w:hAnsi="Arial" w:cs="Arial"/>
          <w:color w:val="auto"/>
        </w:rPr>
        <w:t xml:space="preserve">que é bem </w:t>
      </w:r>
      <w:r w:rsidR="006A5FF3" w:rsidRPr="000F32AA">
        <w:rPr>
          <w:rFonts w:ascii="Arial" w:hAnsi="Arial" w:cs="Arial"/>
          <w:color w:val="auto"/>
        </w:rPr>
        <w:t>competitivo, a</w:t>
      </w:r>
      <w:r w:rsidRPr="000F32AA">
        <w:rPr>
          <w:rFonts w:ascii="Arial" w:hAnsi="Arial" w:cs="Arial"/>
          <w:color w:val="auto"/>
        </w:rPr>
        <w:t xml:space="preserve"> diferenciação </w:t>
      </w:r>
      <w:r w:rsidR="006A5FF3">
        <w:rPr>
          <w:rFonts w:ascii="Arial" w:hAnsi="Arial" w:cs="Arial"/>
          <w:color w:val="auto"/>
        </w:rPr>
        <w:t>será</w:t>
      </w:r>
      <w:r w:rsidRPr="000F32AA">
        <w:rPr>
          <w:rFonts w:ascii="Arial" w:hAnsi="Arial" w:cs="Arial"/>
          <w:color w:val="auto"/>
        </w:rPr>
        <w:t xml:space="preserve"> essencial. </w:t>
      </w:r>
      <w:proofErr w:type="spellStart"/>
      <w:r w:rsidRPr="000F32AA">
        <w:rPr>
          <w:rFonts w:ascii="Arial" w:hAnsi="Arial" w:cs="Arial"/>
          <w:color w:val="auto"/>
        </w:rPr>
        <w:t>Poushneh</w:t>
      </w:r>
      <w:proofErr w:type="spellEnd"/>
      <w:r w:rsidRPr="000F32AA">
        <w:rPr>
          <w:rFonts w:ascii="Arial" w:hAnsi="Arial" w:cs="Arial"/>
          <w:color w:val="auto"/>
        </w:rPr>
        <w:t xml:space="preserve"> e Vasquez-</w:t>
      </w:r>
      <w:proofErr w:type="spellStart"/>
      <w:r w:rsidRPr="000F32AA">
        <w:rPr>
          <w:rFonts w:ascii="Arial" w:hAnsi="Arial" w:cs="Arial"/>
          <w:color w:val="auto"/>
        </w:rPr>
        <w:t>Parraga</w:t>
      </w:r>
      <w:proofErr w:type="spellEnd"/>
      <w:r w:rsidRPr="000F32AA">
        <w:rPr>
          <w:rFonts w:ascii="Arial" w:hAnsi="Arial" w:cs="Arial"/>
          <w:color w:val="auto"/>
        </w:rPr>
        <w:t xml:space="preserve"> (2017) destacam</w:t>
      </w:r>
      <w:r w:rsidR="00BF5444">
        <w:rPr>
          <w:rFonts w:ascii="Arial" w:hAnsi="Arial" w:cs="Arial"/>
          <w:color w:val="auto"/>
        </w:rPr>
        <w:t xml:space="preserve">-se </w:t>
      </w:r>
      <w:r w:rsidR="006A5FF3">
        <w:rPr>
          <w:rFonts w:ascii="Arial" w:hAnsi="Arial" w:cs="Arial"/>
          <w:color w:val="auto"/>
        </w:rPr>
        <w:t>por</w:t>
      </w:r>
      <w:r w:rsidR="006A5FF3" w:rsidRPr="000F32AA">
        <w:rPr>
          <w:rFonts w:ascii="Arial" w:hAnsi="Arial" w:cs="Arial"/>
          <w:color w:val="auto"/>
        </w:rPr>
        <w:t>que</w:t>
      </w:r>
      <w:r w:rsidRPr="000F32AA">
        <w:rPr>
          <w:rFonts w:ascii="Arial" w:hAnsi="Arial" w:cs="Arial"/>
          <w:color w:val="auto"/>
        </w:rPr>
        <w:t xml:space="preserve"> a RA não só otimiza a jornada de compra, mas também </w:t>
      </w:r>
      <w:r w:rsidR="00BF5444">
        <w:rPr>
          <w:rFonts w:ascii="Arial" w:hAnsi="Arial" w:cs="Arial"/>
          <w:color w:val="auto"/>
        </w:rPr>
        <w:t xml:space="preserve">lhe </w:t>
      </w:r>
      <w:r w:rsidRPr="000F32AA">
        <w:rPr>
          <w:rFonts w:ascii="Arial" w:hAnsi="Arial" w:cs="Arial"/>
          <w:color w:val="auto"/>
        </w:rPr>
        <w:lastRenderedPageBreak/>
        <w:t xml:space="preserve">confere uma vantagem competitiva, transformando o processo de compra em uma experiência mais </w:t>
      </w:r>
      <w:r w:rsidR="006A5FF3">
        <w:rPr>
          <w:rFonts w:ascii="Arial" w:hAnsi="Arial" w:cs="Arial"/>
          <w:color w:val="auto"/>
        </w:rPr>
        <w:t>envolvente e bacana</w:t>
      </w:r>
      <w:r w:rsidRPr="000F32AA">
        <w:rPr>
          <w:rFonts w:ascii="Arial" w:hAnsi="Arial" w:cs="Arial"/>
          <w:color w:val="auto"/>
        </w:rPr>
        <w:t>.</w:t>
      </w:r>
    </w:p>
    <w:p w14:paraId="4CD32444" w14:textId="77777777" w:rsidR="000F32AA" w:rsidRPr="000F32AA" w:rsidRDefault="000F32AA" w:rsidP="000F32AA">
      <w:pPr>
        <w:pStyle w:val="Default"/>
        <w:spacing w:before="60" w:after="60" w:line="360" w:lineRule="auto"/>
        <w:ind w:left="567"/>
        <w:rPr>
          <w:rFonts w:ascii="Arial" w:hAnsi="Arial" w:cs="Arial"/>
          <w:color w:val="auto"/>
        </w:rPr>
      </w:pPr>
    </w:p>
    <w:p w14:paraId="4AF0538B" w14:textId="7CA35FAB" w:rsidR="00302B68" w:rsidRPr="00E77BCF" w:rsidRDefault="000F32AA" w:rsidP="000F32AA">
      <w:pPr>
        <w:pStyle w:val="Default"/>
        <w:spacing w:before="60" w:after="60" w:line="360" w:lineRule="auto"/>
        <w:ind w:left="567"/>
        <w:rPr>
          <w:rFonts w:ascii="Arial" w:hAnsi="Arial" w:cs="Arial"/>
          <w:color w:val="auto"/>
        </w:rPr>
      </w:pPr>
      <w:r w:rsidRPr="000F32AA">
        <w:rPr>
          <w:rFonts w:ascii="Arial" w:hAnsi="Arial" w:cs="Arial"/>
          <w:color w:val="auto"/>
        </w:rPr>
        <w:t>Diante d</w:t>
      </w:r>
      <w:r w:rsidR="006A5FF3">
        <w:rPr>
          <w:rFonts w:ascii="Arial" w:hAnsi="Arial" w:cs="Arial"/>
          <w:color w:val="auto"/>
        </w:rPr>
        <w:t>isso</w:t>
      </w:r>
      <w:r w:rsidRPr="000F32AA">
        <w:rPr>
          <w:rFonts w:ascii="Arial" w:hAnsi="Arial" w:cs="Arial"/>
          <w:color w:val="auto"/>
        </w:rPr>
        <w:t>, es</w:t>
      </w:r>
      <w:r w:rsidR="006A5FF3">
        <w:rPr>
          <w:rFonts w:ascii="Arial" w:hAnsi="Arial" w:cs="Arial"/>
          <w:color w:val="auto"/>
        </w:rPr>
        <w:t>s</w:t>
      </w:r>
      <w:r w:rsidRPr="000F32AA">
        <w:rPr>
          <w:rFonts w:ascii="Arial" w:hAnsi="Arial" w:cs="Arial"/>
          <w:color w:val="auto"/>
        </w:rPr>
        <w:t>e trabalho te</w:t>
      </w:r>
      <w:r w:rsidR="006A5FF3">
        <w:rPr>
          <w:rFonts w:ascii="Arial" w:hAnsi="Arial" w:cs="Arial"/>
          <w:color w:val="auto"/>
        </w:rPr>
        <w:t>rá</w:t>
      </w:r>
      <w:r w:rsidRPr="000F32AA">
        <w:rPr>
          <w:rFonts w:ascii="Arial" w:hAnsi="Arial" w:cs="Arial"/>
          <w:color w:val="auto"/>
        </w:rPr>
        <w:t xml:space="preserve"> como objetivo explorar o impacto da Realidade Aumentada no varejo de moda, investigando suas principais aplicações, benefícios e desafios, além de discutir seu potencial para moldar o futuro do setor. A pesquisa será fundamentada em uma revisão </w:t>
      </w:r>
      <w:r w:rsidR="00BF5444" w:rsidRPr="000F32AA">
        <w:rPr>
          <w:rFonts w:ascii="Arial" w:hAnsi="Arial" w:cs="Arial"/>
          <w:color w:val="auto"/>
        </w:rPr>
        <w:t>teorica</w:t>
      </w:r>
      <w:r w:rsidR="00BF5444">
        <w:rPr>
          <w:rFonts w:ascii="Arial" w:hAnsi="Arial" w:cs="Arial"/>
          <w:color w:val="auto"/>
        </w:rPr>
        <w:t>mente</w:t>
      </w:r>
      <w:r w:rsidRPr="000F32AA">
        <w:rPr>
          <w:rFonts w:ascii="Arial" w:hAnsi="Arial" w:cs="Arial"/>
          <w:color w:val="auto"/>
        </w:rPr>
        <w:t xml:space="preserve"> abrangente sobre a evolução da RA, seu uso atual no varejo de moda e as perspectivas para sua expansão nos próximos anos.</w:t>
      </w:r>
    </w:p>
    <w:p w14:paraId="74BADBBC" w14:textId="77777777" w:rsidR="000E53F4" w:rsidRDefault="000E53F4" w:rsidP="000E53F4">
      <w:pPr>
        <w:pStyle w:val="SecaoPrimeira"/>
        <w:rPr>
          <w:color w:val="auto"/>
        </w:rPr>
      </w:pPr>
      <w:r w:rsidRPr="000E53F4">
        <w:rPr>
          <w:color w:val="auto"/>
        </w:rPr>
        <w:t>Fundamentos da Realidade Aumentada</w:t>
      </w:r>
    </w:p>
    <w:p w14:paraId="3940AC97" w14:textId="70034B6E" w:rsidR="00336AB6" w:rsidRDefault="00336AB6" w:rsidP="00336AB6">
      <w:pPr>
        <w:pStyle w:val="Default"/>
        <w:spacing w:before="60" w:after="60" w:line="360" w:lineRule="auto"/>
        <w:ind w:left="567"/>
        <w:rPr>
          <w:rFonts w:ascii="Arial" w:hAnsi="Arial" w:cs="Arial"/>
          <w:color w:val="auto"/>
        </w:rPr>
      </w:pPr>
      <w:r w:rsidRPr="00336AB6">
        <w:rPr>
          <w:rFonts w:ascii="Arial" w:hAnsi="Arial" w:cs="Arial"/>
          <w:color w:val="auto"/>
        </w:rPr>
        <w:t xml:space="preserve">A Realidade Aumentada (RA) é uma tecnologia interativa que sobrepõe elementos digitais ao mundo físico em tempo real, </w:t>
      </w:r>
      <w:r w:rsidR="000B7E56">
        <w:rPr>
          <w:rFonts w:ascii="Arial" w:hAnsi="Arial" w:cs="Arial"/>
          <w:color w:val="auto"/>
        </w:rPr>
        <w:t>tornando</w:t>
      </w:r>
      <w:r w:rsidRPr="00336AB6">
        <w:rPr>
          <w:rFonts w:ascii="Arial" w:hAnsi="Arial" w:cs="Arial"/>
          <w:color w:val="auto"/>
        </w:rPr>
        <w:t xml:space="preserve"> um ambiente onde </w:t>
      </w:r>
      <w:r w:rsidR="006A5FF3">
        <w:rPr>
          <w:rFonts w:ascii="Arial" w:hAnsi="Arial" w:cs="Arial"/>
          <w:color w:val="auto"/>
        </w:rPr>
        <w:t xml:space="preserve">as </w:t>
      </w:r>
      <w:r w:rsidRPr="00336AB6">
        <w:rPr>
          <w:rFonts w:ascii="Arial" w:hAnsi="Arial" w:cs="Arial"/>
          <w:color w:val="auto"/>
        </w:rPr>
        <w:t xml:space="preserve">informações e objetos virtuais </w:t>
      </w:r>
      <w:r w:rsidR="006A5FF3">
        <w:rPr>
          <w:rFonts w:ascii="Arial" w:hAnsi="Arial" w:cs="Arial"/>
          <w:color w:val="auto"/>
        </w:rPr>
        <w:t>que coincidem</w:t>
      </w:r>
      <w:r w:rsidRPr="00336AB6">
        <w:rPr>
          <w:rFonts w:ascii="Arial" w:hAnsi="Arial" w:cs="Arial"/>
          <w:color w:val="auto"/>
        </w:rPr>
        <w:t xml:space="preserve"> com o ambiente real (AZUMA, 1997). Esse conceito é </w:t>
      </w:r>
      <w:r w:rsidR="006A5FF3">
        <w:rPr>
          <w:rFonts w:ascii="Arial" w:hAnsi="Arial" w:cs="Arial"/>
          <w:color w:val="auto"/>
        </w:rPr>
        <w:t>composto</w:t>
      </w:r>
      <w:r w:rsidRPr="00336AB6">
        <w:rPr>
          <w:rFonts w:ascii="Arial" w:hAnsi="Arial" w:cs="Arial"/>
          <w:color w:val="auto"/>
        </w:rPr>
        <w:t xml:space="preserve"> por três características principais</w:t>
      </w:r>
      <w:r w:rsidR="006A5FF3">
        <w:rPr>
          <w:rFonts w:ascii="Arial" w:hAnsi="Arial" w:cs="Arial"/>
          <w:color w:val="auto"/>
        </w:rPr>
        <w:t xml:space="preserve"> sendo </w:t>
      </w:r>
      <w:r w:rsidRPr="00336AB6">
        <w:rPr>
          <w:rFonts w:ascii="Arial" w:hAnsi="Arial" w:cs="Arial"/>
          <w:color w:val="auto"/>
        </w:rPr>
        <w:t xml:space="preserve">a combinação de real e virtual, a interação em tempo real e a visualização tridimensional. A RA funciona por meio de dispositivos como smartphones, tablets, óculos inteligentes e câmeras equipadas com sensores, que </w:t>
      </w:r>
      <w:r w:rsidR="006A5FF3">
        <w:rPr>
          <w:rFonts w:ascii="Arial" w:hAnsi="Arial" w:cs="Arial"/>
          <w:color w:val="auto"/>
        </w:rPr>
        <w:t xml:space="preserve">podem </w:t>
      </w:r>
      <w:r w:rsidRPr="00336AB6">
        <w:rPr>
          <w:rFonts w:ascii="Arial" w:hAnsi="Arial" w:cs="Arial"/>
          <w:color w:val="auto"/>
        </w:rPr>
        <w:t>captura</w:t>
      </w:r>
      <w:r w:rsidR="006A5FF3">
        <w:rPr>
          <w:rFonts w:ascii="Arial" w:hAnsi="Arial" w:cs="Arial"/>
          <w:color w:val="auto"/>
        </w:rPr>
        <w:t>r</w:t>
      </w:r>
      <w:r w:rsidRPr="00336AB6">
        <w:rPr>
          <w:rFonts w:ascii="Arial" w:hAnsi="Arial" w:cs="Arial"/>
          <w:color w:val="auto"/>
        </w:rPr>
        <w:t xml:space="preserve"> o ambiente real e projeta</w:t>
      </w:r>
      <w:r w:rsidR="006A5FF3">
        <w:rPr>
          <w:rFonts w:ascii="Arial" w:hAnsi="Arial" w:cs="Arial"/>
          <w:color w:val="auto"/>
        </w:rPr>
        <w:t>r</w:t>
      </w:r>
      <w:r w:rsidRPr="00336AB6">
        <w:rPr>
          <w:rFonts w:ascii="Arial" w:hAnsi="Arial" w:cs="Arial"/>
          <w:color w:val="auto"/>
        </w:rPr>
        <w:t xml:space="preserve"> informações digitais sobre ele. A tecnologia depende de algoritmos de visão computacional, sensores de localização e software especializado para mapear e rastrear os objetos no mundo real (JAVORNIK, 2016).</w:t>
      </w:r>
    </w:p>
    <w:p w14:paraId="1B7EB337" w14:textId="77777777" w:rsidR="00336AB6" w:rsidRPr="00336AB6" w:rsidRDefault="00336AB6" w:rsidP="00336AB6">
      <w:pPr>
        <w:pStyle w:val="Default"/>
        <w:spacing w:before="60" w:after="60" w:line="360" w:lineRule="auto"/>
        <w:ind w:left="567"/>
        <w:rPr>
          <w:rFonts w:ascii="Arial" w:hAnsi="Arial" w:cs="Arial"/>
          <w:color w:val="auto"/>
        </w:rPr>
      </w:pPr>
    </w:p>
    <w:p w14:paraId="0129FFB1" w14:textId="1019A095" w:rsidR="00336AB6" w:rsidRPr="00336AB6" w:rsidRDefault="00336AB6" w:rsidP="00336AB6">
      <w:pPr>
        <w:pStyle w:val="Default"/>
        <w:spacing w:before="60" w:after="60" w:line="360" w:lineRule="auto"/>
        <w:ind w:left="567"/>
        <w:rPr>
          <w:rFonts w:ascii="Arial" w:hAnsi="Arial" w:cs="Arial"/>
          <w:color w:val="auto"/>
        </w:rPr>
      </w:pPr>
      <w:r w:rsidRPr="00336AB6">
        <w:rPr>
          <w:rFonts w:ascii="Arial" w:hAnsi="Arial" w:cs="Arial"/>
          <w:color w:val="auto"/>
        </w:rPr>
        <w:t>Além disso, a RA é frequentemente confundida com a Realidade Virtual (RV), mas há diferenças fundamentais entre as duas tecnologias. Enquanto a RV cria um ambiente completamente virtual e imersivo</w:t>
      </w:r>
      <w:r w:rsidR="000B7E56">
        <w:rPr>
          <w:rFonts w:ascii="Arial" w:hAnsi="Arial" w:cs="Arial"/>
          <w:color w:val="auto"/>
        </w:rPr>
        <w:t xml:space="preserve"> e</w:t>
      </w:r>
      <w:r w:rsidRPr="00336AB6">
        <w:rPr>
          <w:rFonts w:ascii="Arial" w:hAnsi="Arial" w:cs="Arial"/>
          <w:color w:val="auto"/>
        </w:rPr>
        <w:t xml:space="preserve"> desconectando o usuário do mundo físico, a RA complementa o mundo real </w:t>
      </w:r>
      <w:r w:rsidR="000B7E56">
        <w:rPr>
          <w:rFonts w:ascii="Arial" w:hAnsi="Arial" w:cs="Arial"/>
          <w:color w:val="auto"/>
        </w:rPr>
        <w:t>de tal forma que faz</w:t>
      </w:r>
      <w:r w:rsidRPr="00336AB6">
        <w:rPr>
          <w:rFonts w:ascii="Arial" w:hAnsi="Arial" w:cs="Arial"/>
          <w:color w:val="auto"/>
        </w:rPr>
        <w:t xml:space="preserve"> adicionar camadas digitais, mantendo a interação do usuário com o ambiente físico (PANTANO et al., 2017). </w:t>
      </w:r>
      <w:r w:rsidR="000B7E56">
        <w:rPr>
          <w:rFonts w:ascii="Arial" w:hAnsi="Arial" w:cs="Arial"/>
          <w:color w:val="auto"/>
        </w:rPr>
        <w:t>Já n</w:t>
      </w:r>
      <w:r w:rsidRPr="00336AB6">
        <w:rPr>
          <w:rFonts w:ascii="Arial" w:hAnsi="Arial" w:cs="Arial"/>
          <w:color w:val="auto"/>
        </w:rPr>
        <w:t xml:space="preserve">o varejo, isso </w:t>
      </w:r>
      <w:r w:rsidR="000B7E56">
        <w:rPr>
          <w:rFonts w:ascii="Arial" w:hAnsi="Arial" w:cs="Arial"/>
          <w:color w:val="auto"/>
        </w:rPr>
        <w:t xml:space="preserve">faz com que </w:t>
      </w:r>
      <w:r w:rsidRPr="00336AB6">
        <w:rPr>
          <w:rFonts w:ascii="Arial" w:hAnsi="Arial" w:cs="Arial"/>
          <w:color w:val="auto"/>
        </w:rPr>
        <w:t>a torn</w:t>
      </w:r>
      <w:r w:rsidR="000B7E56">
        <w:rPr>
          <w:rFonts w:ascii="Arial" w:hAnsi="Arial" w:cs="Arial"/>
          <w:color w:val="auto"/>
        </w:rPr>
        <w:t>e</w:t>
      </w:r>
      <w:r w:rsidRPr="00336AB6">
        <w:rPr>
          <w:rFonts w:ascii="Arial" w:hAnsi="Arial" w:cs="Arial"/>
          <w:color w:val="auto"/>
        </w:rPr>
        <w:t xml:space="preserve"> particularmente </w:t>
      </w:r>
      <w:proofErr w:type="gramStart"/>
      <w:r w:rsidRPr="00336AB6">
        <w:rPr>
          <w:rFonts w:ascii="Arial" w:hAnsi="Arial" w:cs="Arial"/>
          <w:color w:val="auto"/>
        </w:rPr>
        <w:t>vantajosa,  permit</w:t>
      </w:r>
      <w:r w:rsidR="000B7E56">
        <w:rPr>
          <w:rFonts w:ascii="Arial" w:hAnsi="Arial" w:cs="Arial"/>
          <w:color w:val="auto"/>
        </w:rPr>
        <w:t>indo</w:t>
      </w:r>
      <w:proofErr w:type="gramEnd"/>
      <w:r w:rsidRPr="00336AB6">
        <w:rPr>
          <w:rFonts w:ascii="Arial" w:hAnsi="Arial" w:cs="Arial"/>
          <w:color w:val="auto"/>
        </w:rPr>
        <w:t xml:space="preserve"> que</w:t>
      </w:r>
      <w:r w:rsidR="000B7E56">
        <w:rPr>
          <w:rFonts w:ascii="Arial" w:hAnsi="Arial" w:cs="Arial"/>
          <w:color w:val="auto"/>
        </w:rPr>
        <w:t xml:space="preserve"> os</w:t>
      </w:r>
      <w:r w:rsidRPr="00336AB6">
        <w:rPr>
          <w:rFonts w:ascii="Arial" w:hAnsi="Arial" w:cs="Arial"/>
          <w:color w:val="auto"/>
        </w:rPr>
        <w:t xml:space="preserve"> consumidores interajam com </w:t>
      </w:r>
      <w:r w:rsidR="000B7E56">
        <w:rPr>
          <w:rFonts w:ascii="Arial" w:hAnsi="Arial" w:cs="Arial"/>
          <w:color w:val="auto"/>
        </w:rPr>
        <w:t xml:space="preserve">os </w:t>
      </w:r>
      <w:r w:rsidRPr="00336AB6">
        <w:rPr>
          <w:rFonts w:ascii="Arial" w:hAnsi="Arial" w:cs="Arial"/>
          <w:color w:val="auto"/>
        </w:rPr>
        <w:t xml:space="preserve">produtos e </w:t>
      </w:r>
      <w:r w:rsidR="000B7E56">
        <w:rPr>
          <w:rFonts w:ascii="Arial" w:hAnsi="Arial" w:cs="Arial"/>
          <w:color w:val="auto"/>
        </w:rPr>
        <w:t xml:space="preserve">os </w:t>
      </w:r>
      <w:r w:rsidRPr="00336AB6">
        <w:rPr>
          <w:rFonts w:ascii="Arial" w:hAnsi="Arial" w:cs="Arial"/>
          <w:color w:val="auto"/>
        </w:rPr>
        <w:t>serviços n</w:t>
      </w:r>
      <w:r w:rsidR="000B7E56">
        <w:rPr>
          <w:rFonts w:ascii="Arial" w:hAnsi="Arial" w:cs="Arial"/>
          <w:color w:val="auto"/>
        </w:rPr>
        <w:t>a</w:t>
      </w:r>
      <w:r w:rsidRPr="00336AB6">
        <w:rPr>
          <w:rFonts w:ascii="Arial" w:hAnsi="Arial" w:cs="Arial"/>
          <w:color w:val="auto"/>
        </w:rPr>
        <w:t xml:space="preserve"> </w:t>
      </w:r>
      <w:r w:rsidR="000B7E56">
        <w:rPr>
          <w:rFonts w:ascii="Arial" w:hAnsi="Arial" w:cs="Arial"/>
          <w:color w:val="auto"/>
        </w:rPr>
        <w:t>forma</w:t>
      </w:r>
      <w:r w:rsidRPr="00336AB6">
        <w:rPr>
          <w:rFonts w:ascii="Arial" w:hAnsi="Arial" w:cs="Arial"/>
          <w:color w:val="auto"/>
        </w:rPr>
        <w:t xml:space="preserve"> em que serão usados, </w:t>
      </w:r>
      <w:r w:rsidR="000B7E56">
        <w:rPr>
          <w:rFonts w:ascii="Arial" w:hAnsi="Arial" w:cs="Arial"/>
          <w:color w:val="auto"/>
        </w:rPr>
        <w:t xml:space="preserve">assim </w:t>
      </w:r>
      <w:r w:rsidRPr="00336AB6">
        <w:rPr>
          <w:rFonts w:ascii="Arial" w:hAnsi="Arial" w:cs="Arial"/>
          <w:color w:val="auto"/>
        </w:rPr>
        <w:t>oferecendo uma experiência mais prática e intuitiva.</w:t>
      </w:r>
    </w:p>
    <w:p w14:paraId="4342CCD1" w14:textId="77777777" w:rsidR="00336AB6" w:rsidRPr="00336AB6" w:rsidRDefault="00336AB6" w:rsidP="00336AB6">
      <w:pPr>
        <w:pStyle w:val="Default"/>
        <w:spacing w:before="60" w:after="60" w:line="360" w:lineRule="auto"/>
        <w:ind w:left="567"/>
        <w:rPr>
          <w:rFonts w:ascii="Arial" w:hAnsi="Arial" w:cs="Arial"/>
          <w:color w:val="auto"/>
        </w:rPr>
      </w:pPr>
    </w:p>
    <w:p w14:paraId="27AA0B89" w14:textId="0836E8B9" w:rsidR="00336AB6" w:rsidRPr="00336AB6" w:rsidRDefault="00336AB6" w:rsidP="00336AB6">
      <w:pPr>
        <w:pStyle w:val="Default"/>
        <w:spacing w:before="60" w:after="60" w:line="360" w:lineRule="auto"/>
        <w:ind w:left="567"/>
        <w:rPr>
          <w:rFonts w:ascii="Arial" w:hAnsi="Arial" w:cs="Arial"/>
          <w:color w:val="auto"/>
        </w:rPr>
      </w:pPr>
      <w:r w:rsidRPr="00336AB6">
        <w:rPr>
          <w:rFonts w:ascii="Arial" w:hAnsi="Arial" w:cs="Arial"/>
          <w:color w:val="auto"/>
        </w:rPr>
        <w:lastRenderedPageBreak/>
        <w:t>As aplicações gerais da RA se estendem a diversos setores</w:t>
      </w:r>
      <w:r w:rsidR="000B7E56">
        <w:rPr>
          <w:rFonts w:ascii="Arial" w:hAnsi="Arial" w:cs="Arial"/>
          <w:color w:val="auto"/>
        </w:rPr>
        <w:t xml:space="preserve"> sendo eles: a </w:t>
      </w:r>
      <w:r w:rsidRPr="00336AB6">
        <w:rPr>
          <w:rFonts w:ascii="Arial" w:hAnsi="Arial" w:cs="Arial"/>
          <w:color w:val="auto"/>
        </w:rPr>
        <w:t xml:space="preserve">publicidade, </w:t>
      </w:r>
      <w:r w:rsidR="000B7E56">
        <w:rPr>
          <w:rFonts w:ascii="Arial" w:hAnsi="Arial" w:cs="Arial"/>
          <w:color w:val="auto"/>
        </w:rPr>
        <w:t xml:space="preserve">a </w:t>
      </w:r>
      <w:r w:rsidRPr="00336AB6">
        <w:rPr>
          <w:rFonts w:ascii="Arial" w:hAnsi="Arial" w:cs="Arial"/>
          <w:color w:val="auto"/>
        </w:rPr>
        <w:t>educação,</w:t>
      </w:r>
      <w:r w:rsidR="000B7E56">
        <w:rPr>
          <w:rFonts w:ascii="Arial" w:hAnsi="Arial" w:cs="Arial"/>
          <w:color w:val="auto"/>
        </w:rPr>
        <w:t xml:space="preserve"> o</w:t>
      </w:r>
      <w:r w:rsidRPr="00336AB6">
        <w:rPr>
          <w:rFonts w:ascii="Arial" w:hAnsi="Arial" w:cs="Arial"/>
          <w:color w:val="auto"/>
        </w:rPr>
        <w:t xml:space="preserve"> entretenimento, </w:t>
      </w:r>
      <w:r w:rsidR="000B7E56">
        <w:rPr>
          <w:rFonts w:ascii="Arial" w:hAnsi="Arial" w:cs="Arial"/>
          <w:color w:val="auto"/>
        </w:rPr>
        <w:t xml:space="preserve">a </w:t>
      </w:r>
      <w:r w:rsidRPr="00336AB6">
        <w:rPr>
          <w:rFonts w:ascii="Arial" w:hAnsi="Arial" w:cs="Arial"/>
          <w:color w:val="auto"/>
        </w:rPr>
        <w:t xml:space="preserve">saúde e varejo. Na publicidade, a RA </w:t>
      </w:r>
      <w:r w:rsidR="00CD2DBA">
        <w:rPr>
          <w:rFonts w:ascii="Arial" w:hAnsi="Arial" w:cs="Arial"/>
          <w:color w:val="auto"/>
        </w:rPr>
        <w:t>vem sendo</w:t>
      </w:r>
      <w:r w:rsidRPr="00336AB6">
        <w:rPr>
          <w:rFonts w:ascii="Arial" w:hAnsi="Arial" w:cs="Arial"/>
          <w:color w:val="auto"/>
        </w:rPr>
        <w:t xml:space="preserve"> u</w:t>
      </w:r>
      <w:r w:rsidR="00CD2DBA">
        <w:rPr>
          <w:rFonts w:ascii="Arial" w:hAnsi="Arial" w:cs="Arial"/>
          <w:color w:val="auto"/>
        </w:rPr>
        <w:t>tilizada</w:t>
      </w:r>
      <w:r w:rsidRPr="00336AB6">
        <w:rPr>
          <w:rFonts w:ascii="Arial" w:hAnsi="Arial" w:cs="Arial"/>
          <w:color w:val="auto"/>
        </w:rPr>
        <w:t xml:space="preserve"> para criar</w:t>
      </w:r>
      <w:r w:rsidR="00CD2DBA">
        <w:rPr>
          <w:rFonts w:ascii="Arial" w:hAnsi="Arial" w:cs="Arial"/>
          <w:color w:val="auto"/>
        </w:rPr>
        <w:t>em</w:t>
      </w:r>
      <w:r w:rsidRPr="00336AB6">
        <w:rPr>
          <w:rFonts w:ascii="Arial" w:hAnsi="Arial" w:cs="Arial"/>
          <w:color w:val="auto"/>
        </w:rPr>
        <w:t xml:space="preserve"> campanhas interativas que capturam a atenção dos c</w:t>
      </w:r>
      <w:r w:rsidR="000B7E56">
        <w:rPr>
          <w:rFonts w:ascii="Arial" w:hAnsi="Arial" w:cs="Arial"/>
          <w:color w:val="auto"/>
        </w:rPr>
        <w:t>lientes</w:t>
      </w:r>
      <w:r w:rsidRPr="00336AB6">
        <w:rPr>
          <w:rFonts w:ascii="Arial" w:hAnsi="Arial" w:cs="Arial"/>
          <w:color w:val="auto"/>
        </w:rPr>
        <w:t xml:space="preserve">. </w:t>
      </w:r>
      <w:r w:rsidR="000B7E56">
        <w:rPr>
          <w:rFonts w:ascii="Arial" w:hAnsi="Arial" w:cs="Arial"/>
          <w:color w:val="auto"/>
        </w:rPr>
        <w:t>Já n</w:t>
      </w:r>
      <w:r w:rsidRPr="00336AB6">
        <w:rPr>
          <w:rFonts w:ascii="Arial" w:hAnsi="Arial" w:cs="Arial"/>
          <w:color w:val="auto"/>
        </w:rPr>
        <w:t xml:space="preserve">o setor educacional, ela </w:t>
      </w:r>
      <w:r w:rsidR="000B7E56">
        <w:rPr>
          <w:rFonts w:ascii="Arial" w:hAnsi="Arial" w:cs="Arial"/>
          <w:color w:val="auto"/>
        </w:rPr>
        <w:t xml:space="preserve">também </w:t>
      </w:r>
      <w:r w:rsidR="00CD2DBA">
        <w:rPr>
          <w:rFonts w:ascii="Arial" w:hAnsi="Arial" w:cs="Arial"/>
          <w:color w:val="auto"/>
        </w:rPr>
        <w:t xml:space="preserve">vem </w:t>
      </w:r>
      <w:r w:rsidRPr="00336AB6">
        <w:rPr>
          <w:rFonts w:ascii="Arial" w:hAnsi="Arial" w:cs="Arial"/>
          <w:color w:val="auto"/>
        </w:rPr>
        <w:t>facilita</w:t>
      </w:r>
      <w:r w:rsidR="00CD2DBA">
        <w:rPr>
          <w:rFonts w:ascii="Arial" w:hAnsi="Arial" w:cs="Arial"/>
          <w:color w:val="auto"/>
        </w:rPr>
        <w:t>ndo</w:t>
      </w:r>
      <w:r w:rsidRPr="00336AB6">
        <w:rPr>
          <w:rFonts w:ascii="Arial" w:hAnsi="Arial" w:cs="Arial"/>
          <w:color w:val="auto"/>
        </w:rPr>
        <w:t xml:space="preserve"> o aprendizado prático por meio d</w:t>
      </w:r>
      <w:r w:rsidR="000B7E56">
        <w:rPr>
          <w:rFonts w:ascii="Arial" w:hAnsi="Arial" w:cs="Arial"/>
          <w:color w:val="auto"/>
        </w:rPr>
        <w:t>as</w:t>
      </w:r>
      <w:r w:rsidRPr="00336AB6">
        <w:rPr>
          <w:rFonts w:ascii="Arial" w:hAnsi="Arial" w:cs="Arial"/>
          <w:color w:val="auto"/>
        </w:rPr>
        <w:t xml:space="preserve"> simulações interativas. No varejo, especialmente no segmento de moda, a RA é utilizada para propor experiências de compra diferenciadas, como </w:t>
      </w:r>
      <w:r w:rsidR="00CD2DBA">
        <w:rPr>
          <w:rFonts w:ascii="Arial" w:hAnsi="Arial" w:cs="Arial"/>
          <w:color w:val="auto"/>
        </w:rPr>
        <w:t xml:space="preserve">por exemplo </w:t>
      </w:r>
      <w:r w:rsidRPr="00336AB6">
        <w:rPr>
          <w:rFonts w:ascii="Arial" w:hAnsi="Arial" w:cs="Arial"/>
          <w:color w:val="auto"/>
        </w:rPr>
        <w:t>provadores virtuais e personalização d</w:t>
      </w:r>
      <w:r w:rsidR="00CD2DBA">
        <w:rPr>
          <w:rFonts w:ascii="Arial" w:hAnsi="Arial" w:cs="Arial"/>
          <w:color w:val="auto"/>
        </w:rPr>
        <w:t>os</w:t>
      </w:r>
      <w:r w:rsidRPr="00336AB6">
        <w:rPr>
          <w:rFonts w:ascii="Arial" w:hAnsi="Arial" w:cs="Arial"/>
          <w:color w:val="auto"/>
        </w:rPr>
        <w:t xml:space="preserve"> produtos (MCLEAN; WILSON, 2019). </w:t>
      </w:r>
      <w:r w:rsidR="00CD2DBA">
        <w:rPr>
          <w:rFonts w:ascii="Arial" w:hAnsi="Arial" w:cs="Arial"/>
          <w:color w:val="auto"/>
        </w:rPr>
        <w:t>Alguns e</w:t>
      </w:r>
      <w:r w:rsidRPr="00336AB6">
        <w:rPr>
          <w:rFonts w:ascii="Arial" w:hAnsi="Arial" w:cs="Arial"/>
          <w:color w:val="auto"/>
        </w:rPr>
        <w:t xml:space="preserve">xemplos de tecnologias </w:t>
      </w:r>
      <w:r w:rsidR="00CD2DBA">
        <w:rPr>
          <w:rFonts w:ascii="Arial" w:hAnsi="Arial" w:cs="Arial"/>
          <w:color w:val="auto"/>
        </w:rPr>
        <w:t>é a de</w:t>
      </w:r>
      <w:r w:rsidRPr="00336AB6">
        <w:rPr>
          <w:rFonts w:ascii="Arial" w:hAnsi="Arial" w:cs="Arial"/>
          <w:color w:val="auto"/>
        </w:rPr>
        <w:t xml:space="preserve"> aplicativos móveis como os da </w:t>
      </w:r>
      <w:proofErr w:type="spellStart"/>
      <w:r w:rsidRPr="00336AB6">
        <w:rPr>
          <w:rFonts w:ascii="Arial" w:hAnsi="Arial" w:cs="Arial"/>
          <w:color w:val="auto"/>
        </w:rPr>
        <w:t>Sephora</w:t>
      </w:r>
      <w:proofErr w:type="spellEnd"/>
      <w:r w:rsidRPr="00336AB6">
        <w:rPr>
          <w:rFonts w:ascii="Arial" w:hAnsi="Arial" w:cs="Arial"/>
          <w:color w:val="auto"/>
        </w:rPr>
        <w:t xml:space="preserve">, que permite </w:t>
      </w:r>
      <w:r w:rsidR="00CD2DBA">
        <w:rPr>
          <w:rFonts w:ascii="Arial" w:hAnsi="Arial" w:cs="Arial"/>
          <w:color w:val="auto"/>
        </w:rPr>
        <w:t xml:space="preserve">os clientes a </w:t>
      </w:r>
      <w:r w:rsidRPr="00336AB6">
        <w:rPr>
          <w:rFonts w:ascii="Arial" w:hAnsi="Arial" w:cs="Arial"/>
          <w:color w:val="auto"/>
        </w:rPr>
        <w:t>testar maquiagens virtualmente, e espelhos inteligentes</w:t>
      </w:r>
      <w:r w:rsidR="000B7E56">
        <w:rPr>
          <w:rFonts w:ascii="Arial" w:hAnsi="Arial" w:cs="Arial"/>
          <w:color w:val="auto"/>
        </w:rPr>
        <w:t xml:space="preserve"> que são</w:t>
      </w:r>
      <w:r w:rsidRPr="00336AB6">
        <w:rPr>
          <w:rFonts w:ascii="Arial" w:hAnsi="Arial" w:cs="Arial"/>
          <w:color w:val="auto"/>
        </w:rPr>
        <w:t xml:space="preserve"> u</w:t>
      </w:r>
      <w:r w:rsidR="00CD2DBA">
        <w:rPr>
          <w:rFonts w:ascii="Arial" w:hAnsi="Arial" w:cs="Arial"/>
          <w:color w:val="auto"/>
        </w:rPr>
        <w:t>tilizados</w:t>
      </w:r>
      <w:r w:rsidRPr="00336AB6">
        <w:rPr>
          <w:rFonts w:ascii="Arial" w:hAnsi="Arial" w:cs="Arial"/>
          <w:color w:val="auto"/>
        </w:rPr>
        <w:t xml:space="preserve"> por marcas d</w:t>
      </w:r>
      <w:r w:rsidR="000B7E56">
        <w:rPr>
          <w:rFonts w:ascii="Arial" w:hAnsi="Arial" w:cs="Arial"/>
          <w:color w:val="auto"/>
        </w:rPr>
        <w:t>a</w:t>
      </w:r>
      <w:r w:rsidRPr="00336AB6">
        <w:rPr>
          <w:rFonts w:ascii="Arial" w:hAnsi="Arial" w:cs="Arial"/>
          <w:color w:val="auto"/>
        </w:rPr>
        <w:t xml:space="preserve"> moda para criar</w:t>
      </w:r>
      <w:r w:rsidR="00CD2DBA">
        <w:rPr>
          <w:rFonts w:ascii="Arial" w:hAnsi="Arial" w:cs="Arial"/>
          <w:color w:val="auto"/>
        </w:rPr>
        <w:t>em</w:t>
      </w:r>
      <w:r w:rsidRPr="00336AB6">
        <w:rPr>
          <w:rFonts w:ascii="Arial" w:hAnsi="Arial" w:cs="Arial"/>
          <w:color w:val="auto"/>
        </w:rPr>
        <w:t xml:space="preserve"> experiências imersivas no ponto de venda.</w:t>
      </w:r>
    </w:p>
    <w:p w14:paraId="560E25C8" w14:textId="0CD82707" w:rsidR="009700EA" w:rsidRPr="009700EA" w:rsidRDefault="000E53F4" w:rsidP="009700EA">
      <w:pPr>
        <w:pStyle w:val="Subsecao"/>
        <w:rPr>
          <w:rFonts w:ascii="Arial Narrow" w:hAnsi="Arial Narrow" w:cs="Times New Roman"/>
          <w:bCs/>
          <w:caps/>
          <w:color w:val="auto"/>
          <w:sz w:val="28"/>
          <w:szCs w:val="28"/>
        </w:rPr>
      </w:pPr>
      <w:r w:rsidRPr="000E53F4">
        <w:rPr>
          <w:rFonts w:ascii="Arial Narrow" w:hAnsi="Arial Narrow" w:cs="Times New Roman"/>
          <w:bCs/>
          <w:caps/>
          <w:color w:val="auto"/>
          <w:sz w:val="28"/>
          <w:szCs w:val="28"/>
        </w:rPr>
        <w:t>Definição e Conceito</w:t>
      </w:r>
      <w:r w:rsidR="007854F5" w:rsidRPr="000E53F4">
        <w:rPr>
          <w:rFonts w:ascii="Arial Narrow" w:hAnsi="Arial Narrow" w:cs="Times New Roman"/>
          <w:bCs/>
          <w:caps/>
          <w:color w:val="auto"/>
          <w:sz w:val="28"/>
          <w:szCs w:val="28"/>
        </w:rPr>
        <w:t xml:space="preserve"> </w:t>
      </w:r>
    </w:p>
    <w:p w14:paraId="305FB390" w14:textId="46204A1C" w:rsidR="003325C5" w:rsidRDefault="009C02D9" w:rsidP="002919FF">
      <w:pPr>
        <w:pStyle w:val="Default"/>
        <w:spacing w:before="60" w:after="60" w:line="360" w:lineRule="auto"/>
        <w:ind w:left="567"/>
        <w:jc w:val="both"/>
        <w:rPr>
          <w:rFonts w:ascii="Arial" w:hAnsi="Arial" w:cs="Arial"/>
          <w:color w:val="auto"/>
        </w:rPr>
      </w:pPr>
      <w:r w:rsidRPr="009C02D9">
        <w:rPr>
          <w:rFonts w:ascii="Arial" w:hAnsi="Arial" w:cs="Arial"/>
          <w:color w:val="auto"/>
        </w:rPr>
        <w:t>A Realidade Aumentada (RA) é uma tecnologia que combina elementos digitais com o</w:t>
      </w:r>
      <w:r w:rsidR="00921595">
        <w:rPr>
          <w:rFonts w:ascii="Arial" w:hAnsi="Arial" w:cs="Arial"/>
          <w:color w:val="auto"/>
        </w:rPr>
        <w:t>s do</w:t>
      </w:r>
      <w:r w:rsidRPr="009C02D9">
        <w:rPr>
          <w:rFonts w:ascii="Arial" w:hAnsi="Arial" w:cs="Arial"/>
          <w:color w:val="auto"/>
        </w:rPr>
        <w:t xml:space="preserve"> ambiente físico em tempo real, </w:t>
      </w:r>
      <w:r w:rsidR="002919FF">
        <w:rPr>
          <w:rFonts w:ascii="Arial" w:hAnsi="Arial" w:cs="Arial"/>
          <w:color w:val="auto"/>
        </w:rPr>
        <w:t>e assim tend</w:t>
      </w:r>
      <w:r w:rsidRPr="009C02D9">
        <w:rPr>
          <w:rFonts w:ascii="Arial" w:hAnsi="Arial" w:cs="Arial"/>
          <w:color w:val="auto"/>
        </w:rPr>
        <w:t xml:space="preserve">o uma experiência interativa que mistura o mundo real e </w:t>
      </w:r>
      <w:r w:rsidR="00921595">
        <w:rPr>
          <w:rFonts w:ascii="Arial" w:hAnsi="Arial" w:cs="Arial"/>
          <w:color w:val="auto"/>
        </w:rPr>
        <w:t xml:space="preserve">com o mundo </w:t>
      </w:r>
      <w:r w:rsidRPr="009C02D9">
        <w:rPr>
          <w:rFonts w:ascii="Arial" w:hAnsi="Arial" w:cs="Arial"/>
          <w:color w:val="auto"/>
        </w:rPr>
        <w:t>virtual. Essa tecnologia adiciona camadas de informaç</w:t>
      </w:r>
      <w:r w:rsidR="00921595">
        <w:rPr>
          <w:rFonts w:ascii="Arial" w:hAnsi="Arial" w:cs="Arial"/>
          <w:color w:val="auto"/>
        </w:rPr>
        <w:t>ões</w:t>
      </w:r>
      <w:r w:rsidRPr="009C02D9">
        <w:rPr>
          <w:rFonts w:ascii="Arial" w:hAnsi="Arial" w:cs="Arial"/>
          <w:color w:val="auto"/>
        </w:rPr>
        <w:t xml:space="preserve"> digita</w:t>
      </w:r>
      <w:r w:rsidR="00921595">
        <w:rPr>
          <w:rFonts w:ascii="Arial" w:hAnsi="Arial" w:cs="Arial"/>
          <w:color w:val="auto"/>
        </w:rPr>
        <w:t>is</w:t>
      </w:r>
      <w:r w:rsidRPr="009C02D9">
        <w:rPr>
          <w:rFonts w:ascii="Arial" w:hAnsi="Arial" w:cs="Arial"/>
          <w:color w:val="auto"/>
        </w:rPr>
        <w:t xml:space="preserve">, como gráficos, áudio, texto ou objetos tridimensionais </w:t>
      </w:r>
      <w:r w:rsidR="002919FF">
        <w:rPr>
          <w:rFonts w:ascii="Arial" w:hAnsi="Arial" w:cs="Arial"/>
          <w:color w:val="auto"/>
        </w:rPr>
        <w:t>n</w:t>
      </w:r>
      <w:r w:rsidRPr="009C02D9">
        <w:rPr>
          <w:rFonts w:ascii="Arial" w:hAnsi="Arial" w:cs="Arial"/>
          <w:color w:val="auto"/>
        </w:rPr>
        <w:t>o mundo físico, normalmente por meio de</w:t>
      </w:r>
      <w:r w:rsidR="002919FF">
        <w:rPr>
          <w:rFonts w:ascii="Arial" w:hAnsi="Arial" w:cs="Arial"/>
          <w:color w:val="auto"/>
        </w:rPr>
        <w:t>sses</w:t>
      </w:r>
      <w:r w:rsidRPr="009C02D9">
        <w:rPr>
          <w:rFonts w:ascii="Arial" w:hAnsi="Arial" w:cs="Arial"/>
          <w:color w:val="auto"/>
        </w:rPr>
        <w:t xml:space="preserve"> dispositivos como smartphones, tablets, óculos inteligentes ou câmeras equipadas com sensores avançados. Conforme </w:t>
      </w:r>
      <w:proofErr w:type="spellStart"/>
      <w:r w:rsidRPr="009C02D9">
        <w:rPr>
          <w:rFonts w:ascii="Arial" w:hAnsi="Arial" w:cs="Arial"/>
          <w:color w:val="auto"/>
        </w:rPr>
        <w:t>Azuma</w:t>
      </w:r>
      <w:proofErr w:type="spellEnd"/>
      <w:r w:rsidRPr="009C02D9">
        <w:rPr>
          <w:rFonts w:ascii="Arial" w:hAnsi="Arial" w:cs="Arial"/>
          <w:color w:val="auto"/>
        </w:rPr>
        <w:t xml:space="preserve"> (1997), a RA é caracteriza</w:t>
      </w:r>
      <w:r w:rsidR="002919FF">
        <w:rPr>
          <w:rFonts w:ascii="Arial" w:hAnsi="Arial" w:cs="Arial"/>
          <w:color w:val="auto"/>
        </w:rPr>
        <w:t>-se</w:t>
      </w:r>
      <w:r w:rsidRPr="009C02D9">
        <w:rPr>
          <w:rFonts w:ascii="Arial" w:hAnsi="Arial" w:cs="Arial"/>
          <w:color w:val="auto"/>
        </w:rPr>
        <w:t xml:space="preserve"> pela interação em tempo real, pela integração entre elementos virtuais e </w:t>
      </w:r>
      <w:r w:rsidR="00921595">
        <w:rPr>
          <w:rFonts w:ascii="Arial" w:hAnsi="Arial" w:cs="Arial"/>
          <w:color w:val="auto"/>
        </w:rPr>
        <w:t xml:space="preserve">elementos </w:t>
      </w:r>
      <w:r w:rsidRPr="009C02D9">
        <w:rPr>
          <w:rFonts w:ascii="Arial" w:hAnsi="Arial" w:cs="Arial"/>
          <w:color w:val="auto"/>
        </w:rPr>
        <w:t xml:space="preserve">reais </w:t>
      </w:r>
      <w:r w:rsidR="002919FF" w:rsidRPr="009C02D9">
        <w:rPr>
          <w:rFonts w:ascii="Arial" w:hAnsi="Arial" w:cs="Arial"/>
          <w:color w:val="auto"/>
        </w:rPr>
        <w:t>e</w:t>
      </w:r>
      <w:r w:rsidR="00921595">
        <w:rPr>
          <w:rFonts w:ascii="Arial" w:hAnsi="Arial" w:cs="Arial"/>
          <w:color w:val="auto"/>
        </w:rPr>
        <w:t xml:space="preserve"> </w:t>
      </w:r>
      <w:r w:rsidRPr="009C02D9">
        <w:rPr>
          <w:rFonts w:ascii="Arial" w:hAnsi="Arial" w:cs="Arial"/>
          <w:color w:val="auto"/>
        </w:rPr>
        <w:t xml:space="preserve">pela experiência tridimensional. Diferente da Realidade Virtual (RV), que transporta o usuário para um ambiente completamente virtual, a RA enriquece o ambiente físico, mantendo </w:t>
      </w:r>
      <w:r w:rsidR="002919FF">
        <w:rPr>
          <w:rFonts w:ascii="Arial" w:hAnsi="Arial" w:cs="Arial"/>
          <w:color w:val="auto"/>
        </w:rPr>
        <w:t xml:space="preserve">assim </w:t>
      </w:r>
      <w:r w:rsidRPr="009C02D9">
        <w:rPr>
          <w:rFonts w:ascii="Arial" w:hAnsi="Arial" w:cs="Arial"/>
          <w:color w:val="auto"/>
        </w:rPr>
        <w:t xml:space="preserve">a conexão com o espaço real e </w:t>
      </w:r>
      <w:r w:rsidR="00921595">
        <w:rPr>
          <w:rFonts w:ascii="Arial" w:hAnsi="Arial" w:cs="Arial"/>
          <w:color w:val="auto"/>
        </w:rPr>
        <w:t xml:space="preserve">a </w:t>
      </w:r>
      <w:r w:rsidRPr="009C02D9">
        <w:rPr>
          <w:rFonts w:ascii="Arial" w:hAnsi="Arial" w:cs="Arial"/>
          <w:color w:val="auto"/>
        </w:rPr>
        <w:t>tornando</w:t>
      </w:r>
      <w:r w:rsidR="002919FF">
        <w:rPr>
          <w:rFonts w:ascii="Arial" w:hAnsi="Arial" w:cs="Arial"/>
          <w:color w:val="auto"/>
        </w:rPr>
        <w:t xml:space="preserve"> mais</w:t>
      </w:r>
      <w:r w:rsidRPr="009C02D9">
        <w:rPr>
          <w:rFonts w:ascii="Arial" w:hAnsi="Arial" w:cs="Arial"/>
          <w:color w:val="auto"/>
        </w:rPr>
        <w:t xml:space="preserve"> atrativa para </w:t>
      </w:r>
      <w:r w:rsidR="00921595">
        <w:rPr>
          <w:rFonts w:ascii="Arial" w:hAnsi="Arial" w:cs="Arial"/>
          <w:color w:val="auto"/>
        </w:rPr>
        <w:t xml:space="preserve">que as </w:t>
      </w:r>
      <w:r w:rsidRPr="009C02D9">
        <w:rPr>
          <w:rFonts w:ascii="Arial" w:hAnsi="Arial" w:cs="Arial"/>
          <w:color w:val="auto"/>
        </w:rPr>
        <w:t xml:space="preserve">aplicações práticas em setores como educação, saúde, turismo e, especialmente, no varejo (JAVORNIK, 2016). No varejo de moda, a RA </w:t>
      </w:r>
      <w:r w:rsidR="00921595">
        <w:rPr>
          <w:rFonts w:ascii="Arial" w:hAnsi="Arial" w:cs="Arial"/>
          <w:color w:val="auto"/>
        </w:rPr>
        <w:t>vem fazendo com</w:t>
      </w:r>
      <w:r w:rsidRPr="009C02D9">
        <w:rPr>
          <w:rFonts w:ascii="Arial" w:hAnsi="Arial" w:cs="Arial"/>
          <w:color w:val="auto"/>
        </w:rPr>
        <w:t xml:space="preserve"> que os consumidores </w:t>
      </w:r>
      <w:r w:rsidR="002919FF" w:rsidRPr="009C02D9">
        <w:rPr>
          <w:rFonts w:ascii="Arial" w:hAnsi="Arial" w:cs="Arial"/>
          <w:color w:val="auto"/>
        </w:rPr>
        <w:t>interag</w:t>
      </w:r>
      <w:r w:rsidR="002919FF">
        <w:rPr>
          <w:rFonts w:ascii="Arial" w:hAnsi="Arial" w:cs="Arial"/>
          <w:color w:val="auto"/>
        </w:rPr>
        <w:t>em</w:t>
      </w:r>
      <w:r w:rsidRPr="009C02D9">
        <w:rPr>
          <w:rFonts w:ascii="Arial" w:hAnsi="Arial" w:cs="Arial"/>
          <w:color w:val="auto"/>
        </w:rPr>
        <w:t xml:space="preserve"> de maneira inovadora com</w:t>
      </w:r>
      <w:r w:rsidR="00921595">
        <w:rPr>
          <w:rFonts w:ascii="Arial" w:hAnsi="Arial" w:cs="Arial"/>
          <w:color w:val="auto"/>
        </w:rPr>
        <w:t xml:space="preserve"> os</w:t>
      </w:r>
      <w:r w:rsidRPr="009C02D9">
        <w:rPr>
          <w:rFonts w:ascii="Arial" w:hAnsi="Arial" w:cs="Arial"/>
          <w:color w:val="auto"/>
        </w:rPr>
        <w:t xml:space="preserve"> produtos e </w:t>
      </w:r>
      <w:r w:rsidR="00921595">
        <w:rPr>
          <w:rFonts w:ascii="Arial" w:hAnsi="Arial" w:cs="Arial"/>
          <w:color w:val="auto"/>
        </w:rPr>
        <w:t xml:space="preserve">com as </w:t>
      </w:r>
      <w:r w:rsidRPr="009C02D9">
        <w:rPr>
          <w:rFonts w:ascii="Arial" w:hAnsi="Arial" w:cs="Arial"/>
          <w:color w:val="auto"/>
        </w:rPr>
        <w:t xml:space="preserve">marcas, </w:t>
      </w:r>
      <w:r w:rsidR="002919FF">
        <w:rPr>
          <w:rFonts w:ascii="Arial" w:hAnsi="Arial" w:cs="Arial"/>
          <w:color w:val="auto"/>
        </w:rPr>
        <w:t xml:space="preserve">assim </w:t>
      </w:r>
      <w:r w:rsidRPr="009C02D9">
        <w:rPr>
          <w:rFonts w:ascii="Arial" w:hAnsi="Arial" w:cs="Arial"/>
          <w:color w:val="auto"/>
        </w:rPr>
        <w:t xml:space="preserve">oferecendo experiências personalizadas e </w:t>
      </w:r>
      <w:r w:rsidR="00921595">
        <w:rPr>
          <w:rFonts w:ascii="Arial" w:hAnsi="Arial" w:cs="Arial"/>
          <w:color w:val="auto"/>
        </w:rPr>
        <w:t xml:space="preserve">experiências </w:t>
      </w:r>
      <w:r w:rsidRPr="009C02D9">
        <w:rPr>
          <w:rFonts w:ascii="Arial" w:hAnsi="Arial" w:cs="Arial"/>
          <w:color w:val="auto"/>
        </w:rPr>
        <w:t>sensoriais que vão</w:t>
      </w:r>
      <w:r w:rsidR="00921595">
        <w:rPr>
          <w:rFonts w:ascii="Arial" w:hAnsi="Arial" w:cs="Arial"/>
          <w:color w:val="auto"/>
        </w:rPr>
        <w:t xml:space="preserve"> muito</w:t>
      </w:r>
      <w:r w:rsidRPr="009C02D9">
        <w:rPr>
          <w:rFonts w:ascii="Arial" w:hAnsi="Arial" w:cs="Arial"/>
          <w:color w:val="auto"/>
        </w:rPr>
        <w:t xml:space="preserve"> além das limitações das lojas físicas ou das plataformas de e-commerce (MCLEAN; WILSON, 2019). </w:t>
      </w:r>
      <w:r w:rsidR="002919FF">
        <w:rPr>
          <w:rFonts w:ascii="Arial" w:hAnsi="Arial" w:cs="Arial"/>
          <w:color w:val="auto"/>
        </w:rPr>
        <w:t>Os e</w:t>
      </w:r>
      <w:r w:rsidRPr="009C02D9">
        <w:rPr>
          <w:rFonts w:ascii="Arial" w:hAnsi="Arial" w:cs="Arial"/>
          <w:color w:val="auto"/>
        </w:rPr>
        <w:t>xemplos incluem provadores virtuais, que permite aos usuários experimentar</w:t>
      </w:r>
      <w:r w:rsidR="002919FF">
        <w:rPr>
          <w:rFonts w:ascii="Arial" w:hAnsi="Arial" w:cs="Arial"/>
          <w:color w:val="auto"/>
        </w:rPr>
        <w:t>em</w:t>
      </w:r>
      <w:r w:rsidRPr="009C02D9">
        <w:rPr>
          <w:rFonts w:ascii="Arial" w:hAnsi="Arial" w:cs="Arial"/>
          <w:color w:val="auto"/>
        </w:rPr>
        <w:t xml:space="preserve"> roupas e acessórios digitalmente, e catálogos interativos, </w:t>
      </w:r>
      <w:r w:rsidR="002919FF">
        <w:rPr>
          <w:rFonts w:ascii="Arial" w:hAnsi="Arial" w:cs="Arial"/>
          <w:color w:val="auto"/>
        </w:rPr>
        <w:t xml:space="preserve">fazendo com </w:t>
      </w:r>
      <w:r w:rsidRPr="009C02D9">
        <w:rPr>
          <w:rFonts w:ascii="Arial" w:hAnsi="Arial" w:cs="Arial"/>
          <w:color w:val="auto"/>
        </w:rPr>
        <w:t>que tra</w:t>
      </w:r>
      <w:r w:rsidR="002919FF">
        <w:rPr>
          <w:rFonts w:ascii="Arial" w:hAnsi="Arial" w:cs="Arial"/>
          <w:color w:val="auto"/>
        </w:rPr>
        <w:t>gam</w:t>
      </w:r>
      <w:r w:rsidRPr="009C02D9">
        <w:rPr>
          <w:rFonts w:ascii="Arial" w:hAnsi="Arial" w:cs="Arial"/>
          <w:color w:val="auto"/>
        </w:rPr>
        <w:t xml:space="preserve"> informações adicionais sobre </w:t>
      </w:r>
      <w:r w:rsidR="002919FF">
        <w:rPr>
          <w:rFonts w:ascii="Arial" w:hAnsi="Arial" w:cs="Arial"/>
          <w:color w:val="auto"/>
        </w:rPr>
        <w:t>esse</w:t>
      </w:r>
      <w:r w:rsidRPr="009C02D9">
        <w:rPr>
          <w:rFonts w:ascii="Arial" w:hAnsi="Arial" w:cs="Arial"/>
          <w:color w:val="auto"/>
        </w:rPr>
        <w:t>s produtos. Essa integração tecnológica não só facilita a visualização e compreensão dos produtos, mas</w:t>
      </w:r>
      <w:r w:rsidR="002919FF">
        <w:rPr>
          <w:rFonts w:ascii="Arial" w:hAnsi="Arial" w:cs="Arial"/>
          <w:color w:val="auto"/>
        </w:rPr>
        <w:t xml:space="preserve"> </w:t>
      </w:r>
      <w:r w:rsidRPr="009C02D9">
        <w:rPr>
          <w:rFonts w:ascii="Arial" w:hAnsi="Arial" w:cs="Arial"/>
          <w:color w:val="auto"/>
        </w:rPr>
        <w:t xml:space="preserve">cria </w:t>
      </w:r>
      <w:r w:rsidR="002919FF">
        <w:rPr>
          <w:rFonts w:ascii="Arial" w:hAnsi="Arial" w:cs="Arial"/>
          <w:color w:val="auto"/>
        </w:rPr>
        <w:t xml:space="preserve">também </w:t>
      </w:r>
      <w:r w:rsidRPr="009C02D9">
        <w:rPr>
          <w:rFonts w:ascii="Arial" w:hAnsi="Arial" w:cs="Arial"/>
          <w:color w:val="auto"/>
        </w:rPr>
        <w:t xml:space="preserve">um canal de </w:t>
      </w:r>
      <w:r w:rsidRPr="009C02D9">
        <w:rPr>
          <w:rFonts w:ascii="Arial" w:hAnsi="Arial" w:cs="Arial"/>
          <w:color w:val="auto"/>
        </w:rPr>
        <w:lastRenderedPageBreak/>
        <w:t>engajamento com os consumidores, aumentando a probabilidade de compra e reduz</w:t>
      </w:r>
      <w:r w:rsidR="00921595">
        <w:rPr>
          <w:rFonts w:ascii="Arial" w:hAnsi="Arial" w:cs="Arial"/>
          <w:color w:val="auto"/>
        </w:rPr>
        <w:t>ir</w:t>
      </w:r>
      <w:r w:rsidRPr="009C02D9">
        <w:rPr>
          <w:rFonts w:ascii="Arial" w:hAnsi="Arial" w:cs="Arial"/>
          <w:color w:val="auto"/>
        </w:rPr>
        <w:t xml:space="preserve"> a necessidade de devoluções (PANTANO et al., 2017). A RA não é uma ferramenta de entretenimento, mas </w:t>
      </w:r>
      <w:r w:rsidR="002919FF">
        <w:rPr>
          <w:rFonts w:ascii="Arial" w:hAnsi="Arial" w:cs="Arial"/>
          <w:color w:val="auto"/>
        </w:rPr>
        <w:t xml:space="preserve">é </w:t>
      </w:r>
      <w:r w:rsidR="00300D5F">
        <w:rPr>
          <w:rFonts w:ascii="Arial" w:hAnsi="Arial" w:cs="Arial"/>
          <w:color w:val="auto"/>
        </w:rPr>
        <w:t xml:space="preserve">também </w:t>
      </w:r>
      <w:r w:rsidR="00C56B9B" w:rsidRPr="009C02D9">
        <w:rPr>
          <w:rFonts w:ascii="Arial" w:hAnsi="Arial" w:cs="Arial"/>
          <w:color w:val="auto"/>
        </w:rPr>
        <w:t>uma solução prática e estratégica que define a forma como</w:t>
      </w:r>
      <w:r w:rsidR="002919FF">
        <w:rPr>
          <w:rFonts w:ascii="Arial" w:hAnsi="Arial" w:cs="Arial"/>
          <w:color w:val="auto"/>
        </w:rPr>
        <w:t xml:space="preserve"> as</w:t>
      </w:r>
      <w:r w:rsidR="00C56B9B" w:rsidRPr="009C02D9">
        <w:rPr>
          <w:rFonts w:ascii="Arial" w:hAnsi="Arial" w:cs="Arial"/>
          <w:color w:val="auto"/>
        </w:rPr>
        <w:t xml:space="preserve"> marcas e </w:t>
      </w:r>
      <w:r w:rsidR="002919FF">
        <w:rPr>
          <w:rFonts w:ascii="Arial" w:hAnsi="Arial" w:cs="Arial"/>
          <w:color w:val="auto"/>
        </w:rPr>
        <w:t xml:space="preserve">os </w:t>
      </w:r>
      <w:r w:rsidR="00C56B9B" w:rsidRPr="009C02D9">
        <w:rPr>
          <w:rFonts w:ascii="Arial" w:hAnsi="Arial" w:cs="Arial"/>
          <w:color w:val="auto"/>
        </w:rPr>
        <w:t>consumidores</w:t>
      </w:r>
      <w:r w:rsidR="00300D5F">
        <w:rPr>
          <w:rFonts w:ascii="Arial" w:hAnsi="Arial" w:cs="Arial"/>
          <w:color w:val="auto"/>
        </w:rPr>
        <w:t xml:space="preserve"> vão</w:t>
      </w:r>
      <w:r w:rsidR="00C56B9B" w:rsidRPr="009C02D9">
        <w:rPr>
          <w:rFonts w:ascii="Arial" w:hAnsi="Arial" w:cs="Arial"/>
          <w:color w:val="auto"/>
        </w:rPr>
        <w:t xml:space="preserve"> interag</w:t>
      </w:r>
      <w:r w:rsidR="00300D5F">
        <w:rPr>
          <w:rFonts w:ascii="Arial" w:hAnsi="Arial" w:cs="Arial"/>
          <w:color w:val="auto"/>
        </w:rPr>
        <w:t>ir</w:t>
      </w:r>
      <w:r w:rsidRPr="009C02D9">
        <w:rPr>
          <w:rFonts w:ascii="Arial" w:hAnsi="Arial" w:cs="Arial"/>
          <w:color w:val="auto"/>
        </w:rPr>
        <w:t xml:space="preserve">, tornando um </w:t>
      </w:r>
      <w:r w:rsidR="002919FF">
        <w:rPr>
          <w:rFonts w:ascii="Arial" w:hAnsi="Arial" w:cs="Arial"/>
          <w:color w:val="auto"/>
        </w:rPr>
        <w:t xml:space="preserve">só </w:t>
      </w:r>
      <w:r w:rsidRPr="009C02D9">
        <w:rPr>
          <w:rFonts w:ascii="Arial" w:hAnsi="Arial" w:cs="Arial"/>
          <w:color w:val="auto"/>
        </w:rPr>
        <w:t xml:space="preserve">elemento </w:t>
      </w:r>
      <w:r w:rsidR="002919FF">
        <w:rPr>
          <w:rFonts w:ascii="Arial" w:hAnsi="Arial" w:cs="Arial"/>
          <w:color w:val="auto"/>
        </w:rPr>
        <w:t>fundamental</w:t>
      </w:r>
      <w:r w:rsidRPr="009C02D9">
        <w:rPr>
          <w:rFonts w:ascii="Arial" w:hAnsi="Arial" w:cs="Arial"/>
          <w:color w:val="auto"/>
        </w:rPr>
        <w:t xml:space="preserve"> para </w:t>
      </w:r>
      <w:r w:rsidR="002919FF">
        <w:rPr>
          <w:rFonts w:ascii="Arial" w:hAnsi="Arial" w:cs="Arial"/>
          <w:color w:val="auto"/>
        </w:rPr>
        <w:t xml:space="preserve">as </w:t>
      </w:r>
      <w:r w:rsidRPr="009C02D9">
        <w:rPr>
          <w:rFonts w:ascii="Arial" w:hAnsi="Arial" w:cs="Arial"/>
          <w:color w:val="auto"/>
        </w:rPr>
        <w:t xml:space="preserve">empresas que buscam se destacar </w:t>
      </w:r>
      <w:r w:rsidR="00300D5F">
        <w:rPr>
          <w:rFonts w:ascii="Arial" w:hAnsi="Arial" w:cs="Arial"/>
          <w:color w:val="auto"/>
        </w:rPr>
        <w:t xml:space="preserve">no </w:t>
      </w:r>
      <w:r w:rsidRPr="009C02D9">
        <w:rPr>
          <w:rFonts w:ascii="Arial" w:hAnsi="Arial" w:cs="Arial"/>
          <w:color w:val="auto"/>
        </w:rPr>
        <w:t xml:space="preserve">mercado competitivo e impulsionado pela inovação </w:t>
      </w:r>
      <w:r w:rsidR="002919FF">
        <w:rPr>
          <w:rFonts w:ascii="Arial" w:hAnsi="Arial" w:cs="Arial"/>
          <w:color w:val="auto"/>
        </w:rPr>
        <w:t xml:space="preserve">da tecnologia </w:t>
      </w:r>
      <w:r w:rsidRPr="009C02D9">
        <w:rPr>
          <w:rFonts w:ascii="Arial" w:hAnsi="Arial" w:cs="Arial"/>
          <w:color w:val="auto"/>
        </w:rPr>
        <w:t>(POUSHNEH; VASQUEZ-PARRAGA, 2017).</w:t>
      </w:r>
    </w:p>
    <w:p w14:paraId="6AF9C8C1" w14:textId="1AF5D106" w:rsidR="009700EA" w:rsidRPr="009700EA" w:rsidRDefault="009700EA" w:rsidP="009700EA">
      <w:pPr>
        <w:pStyle w:val="Subsecao"/>
        <w:rPr>
          <w:rFonts w:ascii="Arial Narrow" w:hAnsi="Arial Narrow" w:cs="Times New Roman"/>
          <w:bCs/>
          <w:caps/>
          <w:color w:val="auto"/>
          <w:sz w:val="28"/>
          <w:szCs w:val="28"/>
        </w:rPr>
      </w:pPr>
      <w:r w:rsidRPr="009700EA">
        <w:rPr>
          <w:rFonts w:ascii="Arial Narrow" w:hAnsi="Arial Narrow" w:cs="Times New Roman"/>
          <w:bCs/>
          <w:caps/>
          <w:color w:val="auto"/>
          <w:sz w:val="28"/>
          <w:szCs w:val="28"/>
        </w:rPr>
        <w:t>Histórico e Evolução</w:t>
      </w:r>
    </w:p>
    <w:p w14:paraId="5B2D8F34" w14:textId="00925681" w:rsidR="00336AB6" w:rsidRPr="00336AB6" w:rsidRDefault="00336AB6" w:rsidP="00336AB6">
      <w:pPr>
        <w:pStyle w:val="Default"/>
        <w:spacing w:before="60" w:after="60" w:line="360" w:lineRule="auto"/>
        <w:ind w:left="720"/>
        <w:rPr>
          <w:rFonts w:ascii="Arial" w:hAnsi="Arial" w:cs="Arial"/>
          <w:color w:val="auto"/>
        </w:rPr>
      </w:pPr>
      <w:r w:rsidRPr="00336AB6">
        <w:rPr>
          <w:rFonts w:ascii="Arial" w:hAnsi="Arial" w:cs="Arial"/>
          <w:color w:val="auto"/>
        </w:rPr>
        <w:t xml:space="preserve">A Realidade Aumentada </w:t>
      </w:r>
      <w:r w:rsidR="00546007">
        <w:rPr>
          <w:rFonts w:ascii="Arial" w:hAnsi="Arial" w:cs="Arial"/>
          <w:color w:val="auto"/>
        </w:rPr>
        <w:t>vem</w:t>
      </w:r>
      <w:r w:rsidRPr="00336AB6">
        <w:rPr>
          <w:rFonts w:ascii="Arial" w:hAnsi="Arial" w:cs="Arial"/>
          <w:color w:val="auto"/>
        </w:rPr>
        <w:t xml:space="preserve"> </w:t>
      </w:r>
      <w:r w:rsidR="00546007" w:rsidRPr="00336AB6">
        <w:rPr>
          <w:rFonts w:ascii="Arial" w:hAnsi="Arial" w:cs="Arial"/>
          <w:color w:val="auto"/>
        </w:rPr>
        <w:t>revolucionando</w:t>
      </w:r>
      <w:r w:rsidRPr="00336AB6">
        <w:rPr>
          <w:rFonts w:ascii="Arial" w:hAnsi="Arial" w:cs="Arial"/>
          <w:color w:val="auto"/>
        </w:rPr>
        <w:t xml:space="preserve"> o </w:t>
      </w:r>
      <w:r w:rsidR="00546007">
        <w:rPr>
          <w:rFonts w:ascii="Arial" w:hAnsi="Arial" w:cs="Arial"/>
          <w:color w:val="auto"/>
        </w:rPr>
        <w:t xml:space="preserve">mercado de </w:t>
      </w:r>
      <w:r w:rsidRPr="00336AB6">
        <w:rPr>
          <w:rFonts w:ascii="Arial" w:hAnsi="Arial" w:cs="Arial"/>
          <w:color w:val="auto"/>
        </w:rPr>
        <w:t>varejo d</w:t>
      </w:r>
      <w:r w:rsidR="00546007">
        <w:rPr>
          <w:rFonts w:ascii="Arial" w:hAnsi="Arial" w:cs="Arial"/>
          <w:color w:val="auto"/>
        </w:rPr>
        <w:t>a</w:t>
      </w:r>
      <w:r w:rsidRPr="00336AB6">
        <w:rPr>
          <w:rFonts w:ascii="Arial" w:hAnsi="Arial" w:cs="Arial"/>
          <w:color w:val="auto"/>
        </w:rPr>
        <w:t xml:space="preserve"> moda ao transformar a maneira como os consumidores interagem com os produtos e </w:t>
      </w:r>
      <w:r w:rsidR="00546007">
        <w:rPr>
          <w:rFonts w:ascii="Arial" w:hAnsi="Arial" w:cs="Arial"/>
          <w:color w:val="auto"/>
        </w:rPr>
        <w:t xml:space="preserve">com as </w:t>
      </w:r>
      <w:r w:rsidRPr="00336AB6">
        <w:rPr>
          <w:rFonts w:ascii="Arial" w:hAnsi="Arial" w:cs="Arial"/>
          <w:color w:val="auto"/>
        </w:rPr>
        <w:t>marcas. Uma das aplicações mais comuns é a prova virtual de roupas, onde os clientes podem experimentar peças sem a necessidade de vestir fisicamente. Por meio de aplicativos móveis e espelhos inteligentes, os consumidores podem visualizar como as roupas se ajustam ao corpo, o que reduz a incerteza e aumenta a confiança na decisão d</w:t>
      </w:r>
      <w:r w:rsidR="00546007">
        <w:rPr>
          <w:rFonts w:ascii="Arial" w:hAnsi="Arial" w:cs="Arial"/>
          <w:color w:val="auto"/>
        </w:rPr>
        <w:t>a</w:t>
      </w:r>
      <w:r w:rsidRPr="00336AB6">
        <w:rPr>
          <w:rFonts w:ascii="Arial" w:hAnsi="Arial" w:cs="Arial"/>
          <w:color w:val="auto"/>
        </w:rPr>
        <w:t xml:space="preserve"> compra (MCLEAN; WILSON, 2019). Essa funcionalidade é valiosa no e-commerce, onde a falta de interação física com os produtos</w:t>
      </w:r>
      <w:r w:rsidR="00546007">
        <w:rPr>
          <w:rFonts w:ascii="Arial" w:hAnsi="Arial" w:cs="Arial"/>
          <w:color w:val="auto"/>
        </w:rPr>
        <w:t xml:space="preserve"> pode</w:t>
      </w:r>
      <w:r w:rsidRPr="00336AB6">
        <w:rPr>
          <w:rFonts w:ascii="Arial" w:hAnsi="Arial" w:cs="Arial"/>
          <w:color w:val="auto"/>
        </w:rPr>
        <w:t xml:space="preserve"> frequentemente resulta</w:t>
      </w:r>
      <w:r w:rsidR="00546007">
        <w:rPr>
          <w:rFonts w:ascii="Arial" w:hAnsi="Arial" w:cs="Arial"/>
          <w:color w:val="auto"/>
        </w:rPr>
        <w:t xml:space="preserve">r </w:t>
      </w:r>
      <w:r w:rsidRPr="00336AB6">
        <w:rPr>
          <w:rFonts w:ascii="Arial" w:hAnsi="Arial" w:cs="Arial"/>
          <w:color w:val="auto"/>
        </w:rPr>
        <w:t>em devoluções.</w:t>
      </w:r>
    </w:p>
    <w:p w14:paraId="7DDB9375" w14:textId="77777777" w:rsidR="00336AB6" w:rsidRPr="00336AB6" w:rsidRDefault="00336AB6" w:rsidP="00336AB6">
      <w:pPr>
        <w:pStyle w:val="Default"/>
        <w:spacing w:before="60" w:after="60" w:line="360" w:lineRule="auto"/>
        <w:ind w:left="720"/>
        <w:rPr>
          <w:rFonts w:ascii="Arial" w:hAnsi="Arial" w:cs="Arial"/>
          <w:color w:val="auto"/>
        </w:rPr>
      </w:pPr>
    </w:p>
    <w:p w14:paraId="6BB4D9FA" w14:textId="0F602C4E" w:rsidR="00336AB6" w:rsidRPr="00336AB6" w:rsidRDefault="00546007" w:rsidP="00336AB6">
      <w:pPr>
        <w:pStyle w:val="Default"/>
        <w:spacing w:before="60" w:after="60" w:line="360" w:lineRule="auto"/>
        <w:ind w:left="720"/>
        <w:rPr>
          <w:rFonts w:ascii="Arial" w:hAnsi="Arial" w:cs="Arial"/>
          <w:color w:val="auto"/>
        </w:rPr>
      </w:pPr>
      <w:r>
        <w:rPr>
          <w:rFonts w:ascii="Arial" w:hAnsi="Arial" w:cs="Arial"/>
          <w:color w:val="auto"/>
        </w:rPr>
        <w:t>A</w:t>
      </w:r>
      <w:r w:rsidR="00336AB6" w:rsidRPr="00336AB6">
        <w:rPr>
          <w:rFonts w:ascii="Arial" w:hAnsi="Arial" w:cs="Arial"/>
          <w:color w:val="auto"/>
        </w:rPr>
        <w:t xml:space="preserve"> RA </w:t>
      </w:r>
      <w:r>
        <w:rPr>
          <w:rFonts w:ascii="Arial" w:hAnsi="Arial" w:cs="Arial"/>
          <w:color w:val="auto"/>
        </w:rPr>
        <w:t xml:space="preserve">vem </w:t>
      </w:r>
      <w:r w:rsidR="00336AB6" w:rsidRPr="00336AB6">
        <w:rPr>
          <w:rFonts w:ascii="Arial" w:hAnsi="Arial" w:cs="Arial"/>
          <w:color w:val="auto"/>
        </w:rPr>
        <w:t>permit</w:t>
      </w:r>
      <w:r>
        <w:rPr>
          <w:rFonts w:ascii="Arial" w:hAnsi="Arial" w:cs="Arial"/>
          <w:color w:val="auto"/>
        </w:rPr>
        <w:t>indo</w:t>
      </w:r>
      <w:r w:rsidR="00336AB6" w:rsidRPr="00336AB6">
        <w:rPr>
          <w:rFonts w:ascii="Arial" w:hAnsi="Arial" w:cs="Arial"/>
          <w:color w:val="auto"/>
        </w:rPr>
        <w:t xml:space="preserve"> </w:t>
      </w:r>
      <w:r>
        <w:rPr>
          <w:rFonts w:ascii="Arial" w:hAnsi="Arial" w:cs="Arial"/>
          <w:color w:val="auto"/>
        </w:rPr>
        <w:t xml:space="preserve">que </w:t>
      </w:r>
      <w:r w:rsidR="00336AB6" w:rsidRPr="00336AB6">
        <w:rPr>
          <w:rFonts w:ascii="Arial" w:hAnsi="Arial" w:cs="Arial"/>
          <w:color w:val="auto"/>
        </w:rPr>
        <w:t>a personalização d</w:t>
      </w:r>
      <w:r>
        <w:rPr>
          <w:rFonts w:ascii="Arial" w:hAnsi="Arial" w:cs="Arial"/>
          <w:color w:val="auto"/>
        </w:rPr>
        <w:t>os</w:t>
      </w:r>
      <w:r w:rsidR="00336AB6" w:rsidRPr="00336AB6">
        <w:rPr>
          <w:rFonts w:ascii="Arial" w:hAnsi="Arial" w:cs="Arial"/>
          <w:color w:val="auto"/>
        </w:rPr>
        <w:t xml:space="preserve"> produtos em tempo real</w:t>
      </w:r>
      <w:r>
        <w:rPr>
          <w:rFonts w:ascii="Arial" w:hAnsi="Arial" w:cs="Arial"/>
          <w:color w:val="auto"/>
        </w:rPr>
        <w:t xml:space="preserve"> seja </w:t>
      </w:r>
      <w:r w:rsidR="00336AB6" w:rsidRPr="00336AB6">
        <w:rPr>
          <w:rFonts w:ascii="Arial" w:hAnsi="Arial" w:cs="Arial"/>
          <w:color w:val="auto"/>
        </w:rPr>
        <w:t>uma tendência crescente no varejo d</w:t>
      </w:r>
      <w:r>
        <w:rPr>
          <w:rFonts w:ascii="Arial" w:hAnsi="Arial" w:cs="Arial"/>
          <w:color w:val="auto"/>
        </w:rPr>
        <w:t>a</w:t>
      </w:r>
      <w:r w:rsidR="00336AB6" w:rsidRPr="00336AB6">
        <w:rPr>
          <w:rFonts w:ascii="Arial" w:hAnsi="Arial" w:cs="Arial"/>
          <w:color w:val="auto"/>
        </w:rPr>
        <w:t xml:space="preserve"> moda. Por exemplo</w:t>
      </w:r>
      <w:r>
        <w:rPr>
          <w:rFonts w:ascii="Arial" w:hAnsi="Arial" w:cs="Arial"/>
          <w:color w:val="auto"/>
        </w:rPr>
        <w:t xml:space="preserve"> as </w:t>
      </w:r>
      <w:r w:rsidR="00336AB6" w:rsidRPr="00336AB6">
        <w:rPr>
          <w:rFonts w:ascii="Arial" w:hAnsi="Arial" w:cs="Arial"/>
          <w:color w:val="auto"/>
        </w:rPr>
        <w:t xml:space="preserve">empresas como </w:t>
      </w:r>
      <w:r>
        <w:rPr>
          <w:rFonts w:ascii="Arial" w:hAnsi="Arial" w:cs="Arial"/>
          <w:color w:val="auto"/>
        </w:rPr>
        <w:t xml:space="preserve">a </w:t>
      </w:r>
      <w:r w:rsidR="00336AB6" w:rsidRPr="00336AB6">
        <w:rPr>
          <w:rFonts w:ascii="Arial" w:hAnsi="Arial" w:cs="Arial"/>
          <w:color w:val="auto"/>
        </w:rPr>
        <w:t>Nike e Adidas utiliza</w:t>
      </w:r>
      <w:r>
        <w:rPr>
          <w:rFonts w:ascii="Arial" w:hAnsi="Arial" w:cs="Arial"/>
          <w:color w:val="auto"/>
        </w:rPr>
        <w:t>rem a</w:t>
      </w:r>
      <w:r w:rsidR="00336AB6" w:rsidRPr="00336AB6">
        <w:rPr>
          <w:rFonts w:ascii="Arial" w:hAnsi="Arial" w:cs="Arial"/>
          <w:color w:val="auto"/>
        </w:rPr>
        <w:t xml:space="preserve"> RA para</w:t>
      </w:r>
      <w:r w:rsidR="00F11D45">
        <w:rPr>
          <w:rFonts w:ascii="Arial" w:hAnsi="Arial" w:cs="Arial"/>
          <w:color w:val="auto"/>
        </w:rPr>
        <w:t xml:space="preserve"> assim</w:t>
      </w:r>
      <w:r w:rsidR="00336AB6" w:rsidRPr="00336AB6">
        <w:rPr>
          <w:rFonts w:ascii="Arial" w:hAnsi="Arial" w:cs="Arial"/>
          <w:color w:val="auto"/>
        </w:rPr>
        <w:t xml:space="preserve"> permitir que os consumidores customizem </w:t>
      </w:r>
      <w:r w:rsidR="00F11D45">
        <w:rPr>
          <w:rFonts w:ascii="Arial" w:hAnsi="Arial" w:cs="Arial"/>
          <w:color w:val="auto"/>
        </w:rPr>
        <w:t xml:space="preserve">seus </w:t>
      </w:r>
      <w:r w:rsidR="00336AB6" w:rsidRPr="00336AB6">
        <w:rPr>
          <w:rFonts w:ascii="Arial" w:hAnsi="Arial" w:cs="Arial"/>
          <w:color w:val="auto"/>
        </w:rPr>
        <w:t xml:space="preserve">tênis, escolhendo cores, materiais e designs em seus dispositivos móveis (PANTANO et al., 2017). </w:t>
      </w:r>
      <w:r w:rsidRPr="00336AB6">
        <w:rPr>
          <w:rFonts w:ascii="Arial" w:hAnsi="Arial" w:cs="Arial"/>
          <w:color w:val="auto"/>
        </w:rPr>
        <w:t>Essa</w:t>
      </w:r>
      <w:r>
        <w:rPr>
          <w:rFonts w:ascii="Arial" w:hAnsi="Arial" w:cs="Arial"/>
          <w:color w:val="auto"/>
        </w:rPr>
        <w:t>s</w:t>
      </w:r>
      <w:r w:rsidRPr="00336AB6">
        <w:rPr>
          <w:rFonts w:ascii="Arial" w:hAnsi="Arial" w:cs="Arial"/>
          <w:color w:val="auto"/>
        </w:rPr>
        <w:t xml:space="preserve"> abordagens</w:t>
      </w:r>
      <w:r w:rsidR="00336AB6" w:rsidRPr="00336AB6">
        <w:rPr>
          <w:rFonts w:ascii="Arial" w:hAnsi="Arial" w:cs="Arial"/>
          <w:color w:val="auto"/>
        </w:rPr>
        <w:t xml:space="preserve"> não </w:t>
      </w:r>
      <w:r>
        <w:rPr>
          <w:rFonts w:ascii="Arial" w:hAnsi="Arial" w:cs="Arial"/>
          <w:color w:val="auto"/>
        </w:rPr>
        <w:t xml:space="preserve">são </w:t>
      </w:r>
      <w:r w:rsidR="00336AB6" w:rsidRPr="00336AB6">
        <w:rPr>
          <w:rFonts w:ascii="Arial" w:hAnsi="Arial" w:cs="Arial"/>
          <w:color w:val="auto"/>
        </w:rPr>
        <w:t xml:space="preserve">apenas </w:t>
      </w:r>
      <w:r>
        <w:rPr>
          <w:rFonts w:ascii="Arial" w:hAnsi="Arial" w:cs="Arial"/>
          <w:color w:val="auto"/>
        </w:rPr>
        <w:t xml:space="preserve">para </w:t>
      </w:r>
      <w:r w:rsidR="00336AB6" w:rsidRPr="00336AB6">
        <w:rPr>
          <w:rFonts w:ascii="Arial" w:hAnsi="Arial" w:cs="Arial"/>
          <w:color w:val="auto"/>
        </w:rPr>
        <w:t xml:space="preserve">melhora a experiência de compra, mas também </w:t>
      </w:r>
      <w:r>
        <w:rPr>
          <w:rFonts w:ascii="Arial" w:hAnsi="Arial" w:cs="Arial"/>
          <w:color w:val="auto"/>
        </w:rPr>
        <w:t xml:space="preserve">para </w:t>
      </w:r>
      <w:r w:rsidR="00336AB6" w:rsidRPr="00336AB6">
        <w:rPr>
          <w:rFonts w:ascii="Arial" w:hAnsi="Arial" w:cs="Arial"/>
          <w:color w:val="auto"/>
        </w:rPr>
        <w:t>promove</w:t>
      </w:r>
      <w:r>
        <w:rPr>
          <w:rFonts w:ascii="Arial" w:hAnsi="Arial" w:cs="Arial"/>
          <w:color w:val="auto"/>
        </w:rPr>
        <w:t xml:space="preserve">r </w:t>
      </w:r>
      <w:r w:rsidR="00336AB6" w:rsidRPr="00336AB6">
        <w:rPr>
          <w:rFonts w:ascii="Arial" w:hAnsi="Arial" w:cs="Arial"/>
          <w:color w:val="auto"/>
        </w:rPr>
        <w:t>um sentimento de exclusividade e conexão com a</w:t>
      </w:r>
      <w:r>
        <w:rPr>
          <w:rFonts w:ascii="Arial" w:hAnsi="Arial" w:cs="Arial"/>
          <w:color w:val="auto"/>
        </w:rPr>
        <w:t>s</w:t>
      </w:r>
      <w:r w:rsidR="00336AB6" w:rsidRPr="00336AB6">
        <w:rPr>
          <w:rFonts w:ascii="Arial" w:hAnsi="Arial" w:cs="Arial"/>
          <w:color w:val="auto"/>
        </w:rPr>
        <w:t xml:space="preserve"> marca</w:t>
      </w:r>
      <w:r>
        <w:rPr>
          <w:rFonts w:ascii="Arial" w:hAnsi="Arial" w:cs="Arial"/>
          <w:color w:val="auto"/>
        </w:rPr>
        <w:t>s</w:t>
      </w:r>
      <w:r w:rsidR="00336AB6" w:rsidRPr="00336AB6">
        <w:rPr>
          <w:rFonts w:ascii="Arial" w:hAnsi="Arial" w:cs="Arial"/>
          <w:color w:val="auto"/>
        </w:rPr>
        <w:t>, aumentando</w:t>
      </w:r>
      <w:r>
        <w:rPr>
          <w:rFonts w:ascii="Arial" w:hAnsi="Arial" w:cs="Arial"/>
          <w:color w:val="auto"/>
        </w:rPr>
        <w:t xml:space="preserve"> assim</w:t>
      </w:r>
      <w:r w:rsidR="00336AB6" w:rsidRPr="00336AB6">
        <w:rPr>
          <w:rFonts w:ascii="Arial" w:hAnsi="Arial" w:cs="Arial"/>
          <w:color w:val="auto"/>
        </w:rPr>
        <w:t xml:space="preserve"> a fidelização do cliente.</w:t>
      </w:r>
    </w:p>
    <w:p w14:paraId="141B2A02" w14:textId="77777777" w:rsidR="00336AB6" w:rsidRPr="00336AB6" w:rsidRDefault="00336AB6" w:rsidP="00336AB6">
      <w:pPr>
        <w:pStyle w:val="Default"/>
        <w:spacing w:before="60" w:after="60" w:line="360" w:lineRule="auto"/>
        <w:ind w:left="720"/>
        <w:rPr>
          <w:rFonts w:ascii="Arial" w:hAnsi="Arial" w:cs="Arial"/>
          <w:color w:val="auto"/>
        </w:rPr>
      </w:pPr>
    </w:p>
    <w:p w14:paraId="71274EA3" w14:textId="276D2BA3" w:rsidR="00336AB6" w:rsidRPr="00336AB6" w:rsidRDefault="00336AB6" w:rsidP="00336AB6">
      <w:pPr>
        <w:pStyle w:val="Default"/>
        <w:spacing w:before="60" w:after="60" w:line="360" w:lineRule="auto"/>
        <w:ind w:left="720"/>
        <w:rPr>
          <w:rFonts w:ascii="Arial" w:hAnsi="Arial" w:cs="Arial"/>
          <w:color w:val="auto"/>
        </w:rPr>
      </w:pPr>
      <w:r w:rsidRPr="00336AB6">
        <w:rPr>
          <w:rFonts w:ascii="Arial" w:hAnsi="Arial" w:cs="Arial"/>
          <w:color w:val="auto"/>
        </w:rPr>
        <w:t xml:space="preserve">A melhoria da experiência de compra é outro impacto significativo da RA. A tecnologia </w:t>
      </w:r>
      <w:r w:rsidR="00546007">
        <w:rPr>
          <w:rFonts w:ascii="Arial" w:hAnsi="Arial" w:cs="Arial"/>
          <w:color w:val="auto"/>
        </w:rPr>
        <w:t xml:space="preserve">pode </w:t>
      </w:r>
      <w:r w:rsidRPr="00336AB6">
        <w:rPr>
          <w:rFonts w:ascii="Arial" w:hAnsi="Arial" w:cs="Arial"/>
          <w:color w:val="auto"/>
        </w:rPr>
        <w:t>cria</w:t>
      </w:r>
      <w:r w:rsidR="00546007">
        <w:rPr>
          <w:rFonts w:ascii="Arial" w:hAnsi="Arial" w:cs="Arial"/>
          <w:color w:val="auto"/>
        </w:rPr>
        <w:t>r</w:t>
      </w:r>
      <w:r w:rsidRPr="00336AB6">
        <w:rPr>
          <w:rFonts w:ascii="Arial" w:hAnsi="Arial" w:cs="Arial"/>
          <w:color w:val="auto"/>
        </w:rPr>
        <w:t xml:space="preserve"> um ambiente de compra mais imersivo e engajante, tanto </w:t>
      </w:r>
      <w:r w:rsidR="00546007">
        <w:rPr>
          <w:rFonts w:ascii="Arial" w:hAnsi="Arial" w:cs="Arial"/>
          <w:color w:val="auto"/>
        </w:rPr>
        <w:t>nas</w:t>
      </w:r>
      <w:r w:rsidRPr="00336AB6">
        <w:rPr>
          <w:rFonts w:ascii="Arial" w:hAnsi="Arial" w:cs="Arial"/>
          <w:color w:val="auto"/>
        </w:rPr>
        <w:t xml:space="preserve"> lojas físicas quanto</w:t>
      </w:r>
      <w:r w:rsidR="00546007">
        <w:rPr>
          <w:rFonts w:ascii="Arial" w:hAnsi="Arial" w:cs="Arial"/>
          <w:color w:val="auto"/>
        </w:rPr>
        <w:t xml:space="preserve"> nas lojas</w:t>
      </w:r>
      <w:r w:rsidRPr="00336AB6">
        <w:rPr>
          <w:rFonts w:ascii="Arial" w:hAnsi="Arial" w:cs="Arial"/>
          <w:color w:val="auto"/>
        </w:rPr>
        <w:t xml:space="preserve"> online. No ambiente físico</w:t>
      </w:r>
      <w:r w:rsidR="00546007">
        <w:rPr>
          <w:rFonts w:ascii="Arial" w:hAnsi="Arial" w:cs="Arial"/>
          <w:color w:val="auto"/>
        </w:rPr>
        <w:t>,</w:t>
      </w:r>
      <w:r w:rsidRPr="00336AB6">
        <w:rPr>
          <w:rFonts w:ascii="Arial" w:hAnsi="Arial" w:cs="Arial"/>
          <w:color w:val="auto"/>
        </w:rPr>
        <w:t xml:space="preserve"> espelhos inteligentes equipados com RA permitem que os consumidores visualizem dife</w:t>
      </w:r>
      <w:r w:rsidRPr="00336AB6">
        <w:rPr>
          <w:rFonts w:ascii="Arial" w:hAnsi="Arial" w:cs="Arial"/>
          <w:color w:val="auto"/>
        </w:rPr>
        <w:lastRenderedPageBreak/>
        <w:t xml:space="preserve">rentes combinações de roupas e acessórios sem precisar trocá-los fisicamente, economizando tempo e oferecendo maior conveniência. No ambiente online, aplicativos de RA oferece simulações precisas de produtos, como roupas e acessórios, permitindo </w:t>
      </w:r>
      <w:r w:rsidR="00546007">
        <w:rPr>
          <w:rFonts w:ascii="Arial" w:hAnsi="Arial" w:cs="Arial"/>
          <w:color w:val="auto"/>
        </w:rPr>
        <w:t xml:space="preserve">também </w:t>
      </w:r>
      <w:r w:rsidRPr="00336AB6">
        <w:rPr>
          <w:rFonts w:ascii="Arial" w:hAnsi="Arial" w:cs="Arial"/>
          <w:color w:val="auto"/>
        </w:rPr>
        <w:t xml:space="preserve">que os consumidores tenham uma ideia clara de como os itens se ajustam ao seu estilo e </w:t>
      </w:r>
      <w:r w:rsidR="00546007">
        <w:rPr>
          <w:rFonts w:ascii="Arial" w:hAnsi="Arial" w:cs="Arial"/>
          <w:color w:val="auto"/>
        </w:rPr>
        <w:t xml:space="preserve">suas </w:t>
      </w:r>
      <w:r w:rsidRPr="00336AB6">
        <w:rPr>
          <w:rFonts w:ascii="Arial" w:hAnsi="Arial" w:cs="Arial"/>
          <w:color w:val="auto"/>
        </w:rPr>
        <w:t>preferências (POUSHNEH; VASQUEZ-PARRAGA, 2017).</w:t>
      </w:r>
    </w:p>
    <w:p w14:paraId="0C00C119" w14:textId="77777777" w:rsidR="00336AB6" w:rsidRPr="00336AB6" w:rsidRDefault="00336AB6" w:rsidP="00336AB6">
      <w:pPr>
        <w:pStyle w:val="Default"/>
        <w:spacing w:before="60" w:after="60" w:line="360" w:lineRule="auto"/>
        <w:ind w:left="720"/>
        <w:rPr>
          <w:rFonts w:ascii="Arial" w:hAnsi="Arial" w:cs="Arial"/>
          <w:color w:val="auto"/>
        </w:rPr>
      </w:pPr>
    </w:p>
    <w:p w14:paraId="13FC958E" w14:textId="64830FB8" w:rsidR="00336AB6" w:rsidRPr="00336AB6" w:rsidRDefault="00336AB6" w:rsidP="00336AB6">
      <w:pPr>
        <w:pStyle w:val="Default"/>
        <w:spacing w:before="60" w:after="60" w:line="360" w:lineRule="auto"/>
        <w:ind w:left="720"/>
        <w:rPr>
          <w:rFonts w:ascii="Arial" w:hAnsi="Arial" w:cs="Arial"/>
          <w:color w:val="auto"/>
        </w:rPr>
      </w:pPr>
      <w:r w:rsidRPr="00336AB6">
        <w:rPr>
          <w:rFonts w:ascii="Arial" w:hAnsi="Arial" w:cs="Arial"/>
          <w:color w:val="auto"/>
        </w:rPr>
        <w:t xml:space="preserve">Outro impacto </w:t>
      </w:r>
      <w:r w:rsidR="00F11D45">
        <w:rPr>
          <w:rFonts w:ascii="Arial" w:hAnsi="Arial" w:cs="Arial"/>
          <w:color w:val="auto"/>
        </w:rPr>
        <w:t xml:space="preserve">também </w:t>
      </w:r>
      <w:r w:rsidR="00546007">
        <w:rPr>
          <w:rFonts w:ascii="Arial" w:hAnsi="Arial" w:cs="Arial"/>
          <w:color w:val="auto"/>
        </w:rPr>
        <w:t xml:space="preserve">muito </w:t>
      </w:r>
      <w:r w:rsidRPr="00336AB6">
        <w:rPr>
          <w:rFonts w:ascii="Arial" w:hAnsi="Arial" w:cs="Arial"/>
          <w:color w:val="auto"/>
        </w:rPr>
        <w:t xml:space="preserve">importante </w:t>
      </w:r>
      <w:r w:rsidR="00546007">
        <w:rPr>
          <w:rFonts w:ascii="Arial" w:hAnsi="Arial" w:cs="Arial"/>
          <w:color w:val="auto"/>
        </w:rPr>
        <w:t>n</w:t>
      </w:r>
      <w:r w:rsidRPr="00336AB6">
        <w:rPr>
          <w:rFonts w:ascii="Arial" w:hAnsi="Arial" w:cs="Arial"/>
          <w:color w:val="auto"/>
        </w:rPr>
        <w:t>a RA</w:t>
      </w:r>
      <w:r w:rsidR="00546007">
        <w:rPr>
          <w:rFonts w:ascii="Arial" w:hAnsi="Arial" w:cs="Arial"/>
          <w:color w:val="auto"/>
        </w:rPr>
        <w:t xml:space="preserve"> e</w:t>
      </w:r>
      <w:r w:rsidRPr="00336AB6">
        <w:rPr>
          <w:rFonts w:ascii="Arial" w:hAnsi="Arial" w:cs="Arial"/>
          <w:color w:val="auto"/>
        </w:rPr>
        <w:t xml:space="preserve"> no varejo de moda é o aumento das taxas de conversão e vendas. Estudos mostram que</w:t>
      </w:r>
      <w:r w:rsidR="00546007">
        <w:rPr>
          <w:rFonts w:ascii="Arial" w:hAnsi="Arial" w:cs="Arial"/>
          <w:color w:val="auto"/>
        </w:rPr>
        <w:t xml:space="preserve"> os</w:t>
      </w:r>
      <w:r w:rsidRPr="00336AB6">
        <w:rPr>
          <w:rFonts w:ascii="Arial" w:hAnsi="Arial" w:cs="Arial"/>
          <w:color w:val="auto"/>
        </w:rPr>
        <w:t xml:space="preserve"> consumidores que interagem com ferramentas de RA são mais propensos a concluir uma compra, devido à maior confiança e engajamento proporcionados pela tecnologia. Por exemplo, a Gucci implementou um aplicativo de RA que permite aos clientes visualizar virtualmente como sapatos e acessórios ficariam resultando em um aumento significativo nas vendas online (PANTANO et al., 2017).</w:t>
      </w:r>
    </w:p>
    <w:p w14:paraId="5C022846" w14:textId="77777777" w:rsidR="00336AB6" w:rsidRPr="00336AB6" w:rsidRDefault="00336AB6" w:rsidP="00336AB6">
      <w:pPr>
        <w:pStyle w:val="Default"/>
        <w:spacing w:before="60" w:after="60" w:line="360" w:lineRule="auto"/>
        <w:ind w:left="720"/>
        <w:rPr>
          <w:rFonts w:ascii="Arial" w:hAnsi="Arial" w:cs="Arial"/>
          <w:color w:val="auto"/>
        </w:rPr>
      </w:pPr>
    </w:p>
    <w:p w14:paraId="73F7E129" w14:textId="7C0ED455" w:rsidR="009700EA" w:rsidRDefault="00336AB6" w:rsidP="00336AB6">
      <w:pPr>
        <w:pStyle w:val="Default"/>
        <w:spacing w:before="60" w:after="60" w:line="360" w:lineRule="auto"/>
        <w:ind w:left="720"/>
        <w:jc w:val="both"/>
        <w:rPr>
          <w:rFonts w:ascii="Arial" w:hAnsi="Arial" w:cs="Arial"/>
          <w:color w:val="auto"/>
        </w:rPr>
      </w:pPr>
      <w:r w:rsidRPr="00336AB6">
        <w:rPr>
          <w:rFonts w:ascii="Arial" w:hAnsi="Arial" w:cs="Arial"/>
          <w:color w:val="auto"/>
        </w:rPr>
        <w:t>Apesar dos benefícios</w:t>
      </w:r>
      <w:r w:rsidR="00F11D45">
        <w:rPr>
          <w:rFonts w:ascii="Arial" w:hAnsi="Arial" w:cs="Arial"/>
          <w:color w:val="auto"/>
        </w:rPr>
        <w:t>,</w:t>
      </w:r>
      <w:r w:rsidRPr="00336AB6">
        <w:rPr>
          <w:rFonts w:ascii="Arial" w:hAnsi="Arial" w:cs="Arial"/>
          <w:color w:val="auto"/>
        </w:rPr>
        <w:t xml:space="preserve"> a implementação da RA no varejo de moda</w:t>
      </w:r>
      <w:r w:rsidR="00F11D45">
        <w:rPr>
          <w:rFonts w:ascii="Arial" w:hAnsi="Arial" w:cs="Arial"/>
          <w:color w:val="auto"/>
        </w:rPr>
        <w:t>,</w:t>
      </w:r>
      <w:r w:rsidRPr="00336AB6">
        <w:rPr>
          <w:rFonts w:ascii="Arial" w:hAnsi="Arial" w:cs="Arial"/>
          <w:color w:val="auto"/>
        </w:rPr>
        <w:t xml:space="preserve"> também apresenta desafios</w:t>
      </w:r>
      <w:r w:rsidR="00546007">
        <w:rPr>
          <w:rFonts w:ascii="Arial" w:hAnsi="Arial" w:cs="Arial"/>
          <w:color w:val="auto"/>
        </w:rPr>
        <w:t xml:space="preserve"> como</w:t>
      </w:r>
      <w:r w:rsidR="00F11D45">
        <w:rPr>
          <w:rFonts w:ascii="Arial" w:hAnsi="Arial" w:cs="Arial"/>
          <w:color w:val="auto"/>
        </w:rPr>
        <w:t>:</w:t>
      </w:r>
      <w:r w:rsidR="00546007">
        <w:rPr>
          <w:rFonts w:ascii="Arial" w:hAnsi="Arial" w:cs="Arial"/>
          <w:color w:val="auto"/>
        </w:rPr>
        <w:t xml:space="preserve"> c</w:t>
      </w:r>
      <w:r w:rsidRPr="00336AB6">
        <w:rPr>
          <w:rFonts w:ascii="Arial" w:hAnsi="Arial" w:cs="Arial"/>
          <w:color w:val="auto"/>
        </w:rPr>
        <w:t xml:space="preserve">ustos elevados de desenvolvimento e integração tecnológica, bem como a necessidade de dispositivos compatíveis, </w:t>
      </w:r>
      <w:r w:rsidR="00546007">
        <w:rPr>
          <w:rFonts w:ascii="Arial" w:hAnsi="Arial" w:cs="Arial"/>
          <w:color w:val="auto"/>
        </w:rPr>
        <w:t xml:space="preserve">que </w:t>
      </w:r>
      <w:r w:rsidRPr="00336AB6">
        <w:rPr>
          <w:rFonts w:ascii="Arial" w:hAnsi="Arial" w:cs="Arial"/>
          <w:color w:val="auto"/>
        </w:rPr>
        <w:t xml:space="preserve">são barreiras significativas, especialmente para pequenas e médias empresas. </w:t>
      </w:r>
      <w:r w:rsidR="00546007">
        <w:rPr>
          <w:rFonts w:ascii="Arial" w:hAnsi="Arial" w:cs="Arial"/>
          <w:color w:val="auto"/>
        </w:rPr>
        <w:t>A</w:t>
      </w:r>
      <w:r w:rsidRPr="00336AB6">
        <w:rPr>
          <w:rFonts w:ascii="Arial" w:hAnsi="Arial" w:cs="Arial"/>
          <w:color w:val="auto"/>
        </w:rPr>
        <w:t xml:space="preserve"> privacidade dos consumidores é uma preocupação crescente, já que </w:t>
      </w:r>
      <w:proofErr w:type="gramStart"/>
      <w:r w:rsidRPr="00336AB6">
        <w:rPr>
          <w:rFonts w:ascii="Arial" w:hAnsi="Arial" w:cs="Arial"/>
          <w:color w:val="auto"/>
        </w:rPr>
        <w:t>muitos aplicativos de RA coleta</w:t>
      </w:r>
      <w:proofErr w:type="gramEnd"/>
      <w:r w:rsidRPr="00336AB6">
        <w:rPr>
          <w:rFonts w:ascii="Arial" w:hAnsi="Arial" w:cs="Arial"/>
          <w:color w:val="auto"/>
        </w:rPr>
        <w:t xml:space="preserve"> dados pessoais para oferecer experiências personalizadas (MCLEAN; WILSON, 2019). Esses desafios destaca a necessidade de estratégias claras para superar barreiras e maximizar os benefícios da RA no setor d</w:t>
      </w:r>
      <w:r w:rsidR="00546007">
        <w:rPr>
          <w:rFonts w:ascii="Arial" w:hAnsi="Arial" w:cs="Arial"/>
          <w:color w:val="auto"/>
        </w:rPr>
        <w:t>a</w:t>
      </w:r>
      <w:r w:rsidRPr="00336AB6">
        <w:rPr>
          <w:rFonts w:ascii="Arial" w:hAnsi="Arial" w:cs="Arial"/>
          <w:color w:val="auto"/>
        </w:rPr>
        <w:t xml:space="preserve"> moda.</w:t>
      </w:r>
    </w:p>
    <w:p w14:paraId="40BBFE94" w14:textId="14E573DA" w:rsidR="00F53626" w:rsidRDefault="00F53626" w:rsidP="00F53626">
      <w:pPr>
        <w:pStyle w:val="Subsecao"/>
        <w:rPr>
          <w:rFonts w:ascii="Arial Narrow" w:hAnsi="Arial Narrow" w:cs="Times New Roman"/>
          <w:bCs/>
          <w:caps/>
          <w:color w:val="auto"/>
          <w:sz w:val="28"/>
          <w:szCs w:val="28"/>
        </w:rPr>
      </w:pPr>
      <w:r w:rsidRPr="00F53626">
        <w:rPr>
          <w:rFonts w:ascii="Arial Narrow" w:hAnsi="Arial Narrow" w:cs="Times New Roman"/>
          <w:bCs/>
          <w:caps/>
          <w:color w:val="auto"/>
          <w:sz w:val="28"/>
          <w:szCs w:val="28"/>
        </w:rPr>
        <w:t>Funcionamento Técnico da Realidade Aumentada</w:t>
      </w:r>
    </w:p>
    <w:p w14:paraId="00477B54" w14:textId="09F94C2A" w:rsidR="00F53626" w:rsidRPr="00F53626" w:rsidRDefault="00F53626" w:rsidP="00F53626">
      <w:pPr>
        <w:pStyle w:val="TextoAposSecao"/>
        <w:rPr>
          <w:rFonts w:ascii="Arial" w:hAnsi="Arial" w:cs="Arial"/>
          <w:sz w:val="24"/>
        </w:rPr>
      </w:pPr>
      <w:r w:rsidRPr="00F53626">
        <w:rPr>
          <w:rFonts w:ascii="Arial" w:hAnsi="Arial" w:cs="Arial"/>
          <w:sz w:val="24"/>
        </w:rPr>
        <w:t>O funcionamento técnico da Realidade Aumentada (RA) baseia-se na integração de</w:t>
      </w:r>
      <w:r w:rsidR="00FB60AD">
        <w:rPr>
          <w:rFonts w:ascii="Arial" w:hAnsi="Arial" w:cs="Arial"/>
          <w:sz w:val="24"/>
        </w:rPr>
        <w:t xml:space="preserve"> </w:t>
      </w:r>
      <w:r w:rsidRPr="00F53626">
        <w:rPr>
          <w:rFonts w:ascii="Arial" w:hAnsi="Arial" w:cs="Arial"/>
          <w:sz w:val="24"/>
        </w:rPr>
        <w:t xml:space="preserve">hardware, software e algoritmos avançados para combinar o mundo real com elementos virtuais. Essa tecnologia utiliza dispositivos como smartphones, tablets, óculos inteligentes e espelhos digitais para capturar o ambiente físico e projetar sobre ele camadas digitais em tempo real (AZUMA, 1997). Para que essa fusão seja possível, a RA depende de uma série de </w:t>
      </w:r>
      <w:r w:rsidRPr="00F53626">
        <w:rPr>
          <w:rFonts w:ascii="Arial" w:hAnsi="Arial" w:cs="Arial"/>
          <w:sz w:val="24"/>
        </w:rPr>
        <w:lastRenderedPageBreak/>
        <w:t>componentes técnicos, como sensores, câmeras, processadores e plataformas de software específicas.</w:t>
      </w:r>
    </w:p>
    <w:p w14:paraId="5152EA01" w14:textId="77777777" w:rsidR="00F53626" w:rsidRPr="00F53626" w:rsidRDefault="00F53626" w:rsidP="00F53626">
      <w:pPr>
        <w:pStyle w:val="TextoAposSecao"/>
        <w:rPr>
          <w:rFonts w:ascii="Arial" w:hAnsi="Arial" w:cs="Arial"/>
          <w:sz w:val="24"/>
        </w:rPr>
      </w:pPr>
    </w:p>
    <w:p w14:paraId="74E813CF" w14:textId="4712E882" w:rsidR="00F53626" w:rsidRPr="00545E71" w:rsidRDefault="00F53626" w:rsidP="00545E71">
      <w:pPr>
        <w:pStyle w:val="Subsecao"/>
        <w:numPr>
          <w:ilvl w:val="2"/>
          <w:numId w:val="1"/>
        </w:numPr>
        <w:rPr>
          <w:rFonts w:ascii="Arial Narrow" w:hAnsi="Arial Narrow" w:cs="Times New Roman"/>
          <w:bCs/>
          <w:caps/>
          <w:color w:val="auto"/>
          <w:sz w:val="28"/>
          <w:szCs w:val="28"/>
        </w:rPr>
      </w:pPr>
      <w:r w:rsidRPr="00545E71">
        <w:rPr>
          <w:rFonts w:ascii="Arial Narrow" w:hAnsi="Arial Narrow" w:cs="Times New Roman"/>
          <w:bCs/>
          <w:caps/>
          <w:color w:val="auto"/>
          <w:sz w:val="28"/>
          <w:szCs w:val="28"/>
        </w:rPr>
        <w:t>Captura do Ambiente Real:</w:t>
      </w:r>
    </w:p>
    <w:p w14:paraId="064CE690" w14:textId="77777777" w:rsidR="00F53626" w:rsidRPr="00F53626" w:rsidRDefault="00F53626" w:rsidP="00F53626">
      <w:pPr>
        <w:pStyle w:val="TextoAposSecao"/>
        <w:rPr>
          <w:rFonts w:ascii="Arial" w:hAnsi="Arial" w:cs="Arial"/>
          <w:sz w:val="24"/>
        </w:rPr>
      </w:pPr>
      <w:r w:rsidRPr="00F53626">
        <w:rPr>
          <w:rFonts w:ascii="Arial" w:hAnsi="Arial" w:cs="Arial"/>
          <w:sz w:val="24"/>
        </w:rPr>
        <w:t>O primeiro passo para o funcionamento de um sistema de RA é a captura do ambiente físico por meio de câmeras ou sensores embutidos nos dispositivos. Esses sensores, como acelerômetros, giroscópios e GPS, ajudam a determinar a posição e orientação do dispositivo em relação ao ambiente (JAVORNIK, 2016). A câmera registra imagens ou vídeos do mundo real, que são processados pelo software para identificar pontos de referência, como superfícies planas ou objetos.</w:t>
      </w:r>
    </w:p>
    <w:p w14:paraId="4F35C740" w14:textId="77777777" w:rsidR="00F53626" w:rsidRPr="00F53626" w:rsidRDefault="00F53626" w:rsidP="00F53626">
      <w:pPr>
        <w:pStyle w:val="TextoAposSecao"/>
        <w:rPr>
          <w:rFonts w:ascii="Arial" w:hAnsi="Arial" w:cs="Arial"/>
          <w:sz w:val="24"/>
        </w:rPr>
      </w:pPr>
    </w:p>
    <w:p w14:paraId="5D29D124" w14:textId="11A1D48A" w:rsidR="00F53626" w:rsidRPr="00545E71" w:rsidRDefault="00F53626" w:rsidP="00545E71">
      <w:pPr>
        <w:pStyle w:val="Subsecao"/>
        <w:numPr>
          <w:ilvl w:val="2"/>
          <w:numId w:val="1"/>
        </w:numPr>
        <w:rPr>
          <w:rFonts w:ascii="Arial Narrow" w:hAnsi="Arial Narrow" w:cs="Times New Roman"/>
          <w:bCs/>
          <w:caps/>
          <w:color w:val="auto"/>
          <w:sz w:val="28"/>
          <w:szCs w:val="28"/>
        </w:rPr>
      </w:pPr>
      <w:r w:rsidRPr="00545E71">
        <w:rPr>
          <w:rFonts w:ascii="Arial Narrow" w:hAnsi="Arial Narrow" w:cs="Times New Roman"/>
          <w:bCs/>
          <w:caps/>
          <w:color w:val="auto"/>
          <w:sz w:val="28"/>
          <w:szCs w:val="28"/>
        </w:rPr>
        <w:t>Reconhecimento e Rastreamento:</w:t>
      </w:r>
    </w:p>
    <w:p w14:paraId="28494BB0" w14:textId="77777777" w:rsidR="00F53626" w:rsidRPr="00F53626" w:rsidRDefault="00F53626" w:rsidP="00F53626">
      <w:pPr>
        <w:pStyle w:val="TextoAposSecao"/>
        <w:rPr>
          <w:rFonts w:ascii="Arial" w:hAnsi="Arial" w:cs="Arial"/>
          <w:sz w:val="24"/>
        </w:rPr>
      </w:pPr>
      <w:r w:rsidRPr="00F53626">
        <w:rPr>
          <w:rFonts w:ascii="Arial" w:hAnsi="Arial" w:cs="Arial"/>
          <w:sz w:val="24"/>
        </w:rPr>
        <w:t>Após a captura do ambiente, o sistema de RA utiliza algoritmos de visão computacional para identificar e rastrear objetos no espaço físico. Esses algoritmos analisam as imagens capturadas, procurando padrões, bordas ou marcadores que possam ser usados como âncoras para sobrepor elementos virtuais. Existem dois tipos principais de rastreamento: baseado em marcadores e sem marcadores.</w:t>
      </w:r>
    </w:p>
    <w:p w14:paraId="1EE97136" w14:textId="77777777" w:rsidR="00F53626" w:rsidRPr="00F53626" w:rsidRDefault="00F53626" w:rsidP="00F53626">
      <w:pPr>
        <w:pStyle w:val="TextoAposSecao"/>
        <w:rPr>
          <w:rFonts w:ascii="Arial" w:hAnsi="Arial" w:cs="Arial"/>
          <w:sz w:val="24"/>
        </w:rPr>
      </w:pPr>
    </w:p>
    <w:p w14:paraId="7CA8E906" w14:textId="77777777" w:rsidR="00F53626" w:rsidRPr="00F53626" w:rsidRDefault="00F53626" w:rsidP="00F53626">
      <w:pPr>
        <w:pStyle w:val="TextoAposSecao"/>
        <w:rPr>
          <w:rFonts w:ascii="Arial" w:hAnsi="Arial" w:cs="Arial"/>
          <w:sz w:val="24"/>
        </w:rPr>
      </w:pPr>
      <w:r w:rsidRPr="00F53626">
        <w:rPr>
          <w:rFonts w:ascii="Arial" w:hAnsi="Arial" w:cs="Arial"/>
          <w:sz w:val="24"/>
        </w:rPr>
        <w:t xml:space="preserve">Baseado em Marcadores: Utiliza padrões predefinidos, como QR </w:t>
      </w:r>
      <w:proofErr w:type="spellStart"/>
      <w:r w:rsidRPr="00F53626">
        <w:rPr>
          <w:rFonts w:ascii="Arial" w:hAnsi="Arial" w:cs="Arial"/>
          <w:sz w:val="24"/>
        </w:rPr>
        <w:t>codes</w:t>
      </w:r>
      <w:proofErr w:type="spellEnd"/>
      <w:r w:rsidRPr="00F53626">
        <w:rPr>
          <w:rFonts w:ascii="Arial" w:hAnsi="Arial" w:cs="Arial"/>
          <w:sz w:val="24"/>
        </w:rPr>
        <w:t xml:space="preserve"> ou imagens específicas, para posicionar os elementos virtuais no ambiente. Esse método é amplamente utilizado por sua precisão e simplicidade.</w:t>
      </w:r>
    </w:p>
    <w:p w14:paraId="77008529" w14:textId="77777777" w:rsidR="00F53626" w:rsidRDefault="00F53626" w:rsidP="00F53626">
      <w:pPr>
        <w:pStyle w:val="TextoAposSecao"/>
        <w:rPr>
          <w:rFonts w:ascii="Arial" w:hAnsi="Arial" w:cs="Arial"/>
          <w:sz w:val="24"/>
        </w:rPr>
      </w:pPr>
      <w:r w:rsidRPr="00F53626">
        <w:rPr>
          <w:rFonts w:ascii="Arial" w:hAnsi="Arial" w:cs="Arial"/>
          <w:sz w:val="24"/>
        </w:rPr>
        <w:t>Sem Marcadores: Depende do reconhecimento de características do ambiente, como formas, texturas ou superfícies, permitindo maior flexibilidade e interatividade (MCLEAN; WILSON, 2019).</w:t>
      </w:r>
    </w:p>
    <w:p w14:paraId="3C7A7781" w14:textId="77777777" w:rsidR="00A862A9" w:rsidRPr="00A862A9" w:rsidRDefault="00A862A9" w:rsidP="00A862A9">
      <w:pPr>
        <w:pStyle w:val="Texto"/>
      </w:pPr>
    </w:p>
    <w:p w14:paraId="6A016B01" w14:textId="42B16C06" w:rsidR="00F53626" w:rsidRPr="00545E71" w:rsidRDefault="00F53626" w:rsidP="00545E71">
      <w:pPr>
        <w:pStyle w:val="Subsecao"/>
        <w:numPr>
          <w:ilvl w:val="2"/>
          <w:numId w:val="1"/>
        </w:numPr>
        <w:rPr>
          <w:rFonts w:ascii="Arial Narrow" w:hAnsi="Arial Narrow" w:cs="Times New Roman"/>
          <w:bCs/>
          <w:caps/>
          <w:color w:val="auto"/>
          <w:sz w:val="28"/>
          <w:szCs w:val="28"/>
        </w:rPr>
      </w:pPr>
      <w:r w:rsidRPr="00545E71">
        <w:rPr>
          <w:rFonts w:ascii="Arial Narrow" w:hAnsi="Arial Narrow" w:cs="Times New Roman"/>
          <w:bCs/>
          <w:caps/>
          <w:color w:val="auto"/>
          <w:sz w:val="28"/>
          <w:szCs w:val="28"/>
        </w:rPr>
        <w:lastRenderedPageBreak/>
        <w:t>Renderização de Elementos Virtuais:</w:t>
      </w:r>
    </w:p>
    <w:p w14:paraId="537301F8" w14:textId="77777777" w:rsidR="00F53626" w:rsidRPr="00F53626" w:rsidRDefault="00F53626" w:rsidP="00F53626">
      <w:pPr>
        <w:pStyle w:val="TextoAposSecao"/>
        <w:rPr>
          <w:rFonts w:ascii="Arial" w:hAnsi="Arial" w:cs="Arial"/>
          <w:sz w:val="24"/>
        </w:rPr>
      </w:pPr>
      <w:r w:rsidRPr="00F53626">
        <w:rPr>
          <w:rFonts w:ascii="Arial" w:hAnsi="Arial" w:cs="Arial"/>
          <w:sz w:val="24"/>
        </w:rPr>
        <w:t xml:space="preserve">Depois que o ambiente é mapeado, o sistema de RA projeta os elementos digitais no espaço físico. Esses elementos podem ser modelos 3D, textos, imagens ou vídeos, renderizados em tempo real para se ajustarem à perspectiva e ao movimento do usuário. Para isso, o sistema utiliza motores gráficos, como Unity ou Unreal </w:t>
      </w:r>
      <w:proofErr w:type="spellStart"/>
      <w:r w:rsidRPr="00F53626">
        <w:rPr>
          <w:rFonts w:ascii="Arial" w:hAnsi="Arial" w:cs="Arial"/>
          <w:sz w:val="24"/>
        </w:rPr>
        <w:t>Engine</w:t>
      </w:r>
      <w:proofErr w:type="spellEnd"/>
      <w:r w:rsidRPr="00F53626">
        <w:rPr>
          <w:rFonts w:ascii="Arial" w:hAnsi="Arial" w:cs="Arial"/>
          <w:sz w:val="24"/>
        </w:rPr>
        <w:t>, que combinam as informações do rastreamento com os dados do ambiente para garantir que os elementos virtuais sejam exibidos de forma realista e consistente (PANTANO et al., 2017).</w:t>
      </w:r>
    </w:p>
    <w:p w14:paraId="7E1F638D" w14:textId="77777777" w:rsidR="00F53626" w:rsidRPr="00F53626" w:rsidRDefault="00F53626" w:rsidP="00F53626">
      <w:pPr>
        <w:pStyle w:val="TextoAposSecao"/>
        <w:rPr>
          <w:rFonts w:ascii="Arial" w:hAnsi="Arial" w:cs="Arial"/>
          <w:sz w:val="24"/>
        </w:rPr>
      </w:pPr>
    </w:p>
    <w:p w14:paraId="153B1DF9" w14:textId="2F6F12D2" w:rsidR="00F53626" w:rsidRPr="00545E71" w:rsidRDefault="00F53626" w:rsidP="00545E71">
      <w:pPr>
        <w:pStyle w:val="Subsecao"/>
        <w:numPr>
          <w:ilvl w:val="2"/>
          <w:numId w:val="1"/>
        </w:numPr>
        <w:rPr>
          <w:rFonts w:ascii="Arial Narrow" w:hAnsi="Arial Narrow" w:cs="Times New Roman"/>
          <w:bCs/>
          <w:caps/>
          <w:color w:val="auto"/>
          <w:sz w:val="28"/>
          <w:szCs w:val="28"/>
        </w:rPr>
      </w:pPr>
      <w:r w:rsidRPr="00545E71">
        <w:rPr>
          <w:rFonts w:ascii="Arial Narrow" w:hAnsi="Arial Narrow" w:cs="Times New Roman"/>
          <w:bCs/>
          <w:caps/>
          <w:color w:val="auto"/>
          <w:sz w:val="28"/>
          <w:szCs w:val="28"/>
        </w:rPr>
        <w:t>Interação em Tempo Real:</w:t>
      </w:r>
    </w:p>
    <w:p w14:paraId="17F995C7" w14:textId="77777777" w:rsidR="00F53626" w:rsidRPr="00F53626" w:rsidRDefault="00F53626" w:rsidP="00F53626">
      <w:pPr>
        <w:pStyle w:val="TextoAposSecao"/>
        <w:rPr>
          <w:rFonts w:ascii="Arial" w:hAnsi="Arial" w:cs="Arial"/>
          <w:sz w:val="24"/>
        </w:rPr>
      </w:pPr>
      <w:r w:rsidRPr="00F53626">
        <w:rPr>
          <w:rFonts w:ascii="Arial" w:hAnsi="Arial" w:cs="Arial"/>
          <w:sz w:val="24"/>
        </w:rPr>
        <w:t xml:space="preserve">A interação em tempo real é um dos aspectos mais desafiadores e inovadores da RA. Para alcançar isso, o sistema precisa processar grandes volumes de dados com alta velocidade, garantindo que os elementos virtuais respondam de maneira imediata aos movimentos do usuário. Isso é possível graças a processadores poderosos, como </w:t>
      </w:r>
      <w:proofErr w:type="spellStart"/>
      <w:r w:rsidRPr="00F53626">
        <w:rPr>
          <w:rFonts w:ascii="Arial" w:hAnsi="Arial" w:cs="Arial"/>
          <w:sz w:val="24"/>
        </w:rPr>
        <w:t>GPUs</w:t>
      </w:r>
      <w:proofErr w:type="spellEnd"/>
      <w:r w:rsidRPr="00F53626">
        <w:rPr>
          <w:rFonts w:ascii="Arial" w:hAnsi="Arial" w:cs="Arial"/>
          <w:sz w:val="24"/>
        </w:rPr>
        <w:t>, que lidam com o processamento gráfico intensivo necessário para a renderização em tempo real (POUSHNEH; VASQUEZ-PARRAGA, 2017).</w:t>
      </w:r>
    </w:p>
    <w:p w14:paraId="5CF3AF3C" w14:textId="77777777" w:rsidR="00F53626" w:rsidRPr="00F53626" w:rsidRDefault="00F53626" w:rsidP="00F53626">
      <w:pPr>
        <w:pStyle w:val="TextoAposSecao"/>
        <w:rPr>
          <w:rFonts w:ascii="Arial" w:hAnsi="Arial" w:cs="Arial"/>
          <w:sz w:val="24"/>
        </w:rPr>
      </w:pPr>
    </w:p>
    <w:p w14:paraId="0B9676A1" w14:textId="402B02B6" w:rsidR="00F53626" w:rsidRPr="00545E71" w:rsidRDefault="00F53626" w:rsidP="00545E71">
      <w:pPr>
        <w:pStyle w:val="Subsecao"/>
        <w:numPr>
          <w:ilvl w:val="2"/>
          <w:numId w:val="1"/>
        </w:numPr>
        <w:rPr>
          <w:rFonts w:ascii="Arial Narrow" w:hAnsi="Arial Narrow" w:cs="Times New Roman"/>
          <w:bCs/>
          <w:caps/>
          <w:color w:val="auto"/>
          <w:sz w:val="28"/>
          <w:szCs w:val="28"/>
        </w:rPr>
      </w:pPr>
      <w:r w:rsidRPr="00545E71">
        <w:rPr>
          <w:rFonts w:ascii="Arial Narrow" w:hAnsi="Arial Narrow" w:cs="Times New Roman"/>
          <w:bCs/>
          <w:caps/>
          <w:color w:val="auto"/>
          <w:sz w:val="28"/>
          <w:szCs w:val="28"/>
        </w:rPr>
        <w:t>Integração com Outras Tecnologias:</w:t>
      </w:r>
    </w:p>
    <w:p w14:paraId="2647CC5D" w14:textId="59537D60" w:rsidR="00F53626" w:rsidRDefault="00F53626" w:rsidP="008F52FD">
      <w:pPr>
        <w:pStyle w:val="TextoAposSecao"/>
        <w:rPr>
          <w:rFonts w:ascii="Arial" w:hAnsi="Arial" w:cs="Arial"/>
          <w:sz w:val="24"/>
        </w:rPr>
      </w:pPr>
      <w:r w:rsidRPr="00F53626">
        <w:rPr>
          <w:rFonts w:ascii="Arial" w:hAnsi="Arial" w:cs="Arial"/>
          <w:sz w:val="24"/>
        </w:rPr>
        <w:t>Os sistemas de RA frequentemente se integram com outras tecnologias para oferecer funcionalidades aprimoradas. Por exemplo:</w:t>
      </w:r>
    </w:p>
    <w:p w14:paraId="35BD7CB8" w14:textId="77777777" w:rsidR="008F52FD" w:rsidRPr="008F52FD" w:rsidRDefault="008F52FD" w:rsidP="008F52FD">
      <w:pPr>
        <w:pStyle w:val="Texto"/>
      </w:pPr>
    </w:p>
    <w:p w14:paraId="2B77C93A" w14:textId="77777777" w:rsidR="00F53626" w:rsidRPr="00F53626" w:rsidRDefault="00F53626" w:rsidP="00F53626">
      <w:pPr>
        <w:pStyle w:val="TextoAposSecao"/>
        <w:rPr>
          <w:rFonts w:ascii="Arial" w:hAnsi="Arial" w:cs="Arial"/>
          <w:sz w:val="24"/>
        </w:rPr>
      </w:pPr>
      <w:r w:rsidRPr="00F53626">
        <w:rPr>
          <w:rFonts w:ascii="Arial" w:hAnsi="Arial" w:cs="Arial"/>
          <w:sz w:val="24"/>
        </w:rPr>
        <w:t>Inteligência Artificial (IA): A IA é usada para melhorar o reconhecimento de objetos e personalizar a experiência do usuário, como em sistemas que recomendam roupas ou acessórios com base no estilo pessoal do consumidor.</w:t>
      </w:r>
    </w:p>
    <w:p w14:paraId="2D6F8DD0" w14:textId="77777777" w:rsidR="00F53626" w:rsidRPr="00F53626" w:rsidRDefault="00F53626" w:rsidP="00F53626">
      <w:pPr>
        <w:pStyle w:val="TextoAposSecao"/>
        <w:rPr>
          <w:rFonts w:ascii="Arial" w:hAnsi="Arial" w:cs="Arial"/>
          <w:sz w:val="24"/>
        </w:rPr>
      </w:pPr>
      <w:r w:rsidRPr="00F53626">
        <w:rPr>
          <w:rFonts w:ascii="Arial" w:hAnsi="Arial" w:cs="Arial"/>
          <w:sz w:val="24"/>
        </w:rPr>
        <w:t>Redes 5G: Proporcionam maior largura de banda e menor latência, permitindo que a RA funcione de maneira mais fluida, especialmente em ambientes móveis ou em aplicativos baseados na nuvem.</w:t>
      </w:r>
    </w:p>
    <w:p w14:paraId="2BA032F0" w14:textId="77777777" w:rsidR="00F53626" w:rsidRPr="00F53626" w:rsidRDefault="00F53626" w:rsidP="00F53626">
      <w:pPr>
        <w:pStyle w:val="TextoAposSecao"/>
        <w:rPr>
          <w:rFonts w:ascii="Arial" w:hAnsi="Arial" w:cs="Arial"/>
          <w:sz w:val="24"/>
        </w:rPr>
      </w:pPr>
      <w:r w:rsidRPr="00F53626">
        <w:rPr>
          <w:rFonts w:ascii="Arial" w:hAnsi="Arial" w:cs="Arial"/>
          <w:sz w:val="24"/>
        </w:rPr>
        <w:lastRenderedPageBreak/>
        <w:t>Internet das Coisas (IoT): Sensores IoT podem complementar os sistemas de RA, fornecendo dados adicionais sobre o ambiente físico, como temperatura, iluminação e movimento (MCLEAN; WILSON, 2019).</w:t>
      </w:r>
    </w:p>
    <w:p w14:paraId="3BCEFAE1" w14:textId="25C7D51E" w:rsidR="00F53626" w:rsidRPr="00545E71" w:rsidRDefault="00F53626" w:rsidP="00545E71">
      <w:pPr>
        <w:pStyle w:val="Subsecao"/>
        <w:numPr>
          <w:ilvl w:val="2"/>
          <w:numId w:val="1"/>
        </w:numPr>
        <w:rPr>
          <w:rFonts w:ascii="Arial Narrow" w:hAnsi="Arial Narrow" w:cs="Times New Roman"/>
          <w:bCs/>
          <w:caps/>
          <w:color w:val="auto"/>
          <w:sz w:val="28"/>
          <w:szCs w:val="28"/>
        </w:rPr>
      </w:pPr>
      <w:r w:rsidRPr="00545E71">
        <w:rPr>
          <w:rFonts w:ascii="Arial Narrow" w:hAnsi="Arial Narrow" w:cs="Times New Roman"/>
          <w:bCs/>
          <w:caps/>
          <w:color w:val="auto"/>
          <w:sz w:val="28"/>
          <w:szCs w:val="28"/>
        </w:rPr>
        <w:t>Desafios Técnicos:</w:t>
      </w:r>
    </w:p>
    <w:p w14:paraId="0E7B4D7A" w14:textId="77777777" w:rsidR="00F53626" w:rsidRPr="00F53626" w:rsidRDefault="00F53626" w:rsidP="00F53626">
      <w:pPr>
        <w:pStyle w:val="TextoAposSecao"/>
        <w:rPr>
          <w:rFonts w:ascii="Arial" w:hAnsi="Arial" w:cs="Arial"/>
          <w:sz w:val="24"/>
        </w:rPr>
      </w:pPr>
      <w:r w:rsidRPr="00F53626">
        <w:rPr>
          <w:rFonts w:ascii="Arial" w:hAnsi="Arial" w:cs="Arial"/>
          <w:sz w:val="24"/>
        </w:rPr>
        <w:t>Apesar de sua sofisticação, os sistemas de RA enfrentam desafios técnicos significativos. A precisão do rastreamento pode ser afetada por condições de iluminação ou ambientes com poucos detalhes visuais. Além disso, o consumo de energia e a necessidade de hardware avançado ainda são limitações para muitos dispositivos. A evolução contínua de tecnologias como aprendizado de máquina e sensores mais precisos promete superar essas barreiras no futuro (JAVORNIK, 2016).</w:t>
      </w:r>
    </w:p>
    <w:p w14:paraId="2B57FC97" w14:textId="77777777" w:rsidR="00F53626" w:rsidRPr="00F53626" w:rsidRDefault="00F53626" w:rsidP="00F53626">
      <w:pPr>
        <w:pStyle w:val="TextoAposSecao"/>
        <w:rPr>
          <w:rFonts w:ascii="Arial" w:hAnsi="Arial" w:cs="Arial"/>
          <w:sz w:val="24"/>
        </w:rPr>
      </w:pPr>
    </w:p>
    <w:p w14:paraId="550DE1D7" w14:textId="6981FA54" w:rsidR="00F53626" w:rsidRPr="00F53626" w:rsidRDefault="00F53626" w:rsidP="00F53626">
      <w:pPr>
        <w:pStyle w:val="TextoAposSecao"/>
        <w:rPr>
          <w:rFonts w:ascii="Arial" w:hAnsi="Arial" w:cs="Arial"/>
          <w:sz w:val="24"/>
        </w:rPr>
      </w:pPr>
      <w:r w:rsidRPr="00F53626">
        <w:rPr>
          <w:rFonts w:ascii="Arial" w:hAnsi="Arial" w:cs="Arial"/>
          <w:sz w:val="24"/>
        </w:rPr>
        <w:t>Em resumo, o funcionamento técnico da RA combina hardware poderoso, algoritmos complexos e plataformas de software especializadas para criar experiências imersivas e interativas. Essa integração tecnológica é o que torna a RA uma ferramenta tão versátil e promissora em setores como o varejo de moda.</w:t>
      </w:r>
    </w:p>
    <w:p w14:paraId="09C76009" w14:textId="77777777" w:rsidR="00F53626" w:rsidRDefault="00F53626" w:rsidP="00336AB6">
      <w:pPr>
        <w:pStyle w:val="Default"/>
        <w:spacing w:before="60" w:after="60" w:line="360" w:lineRule="auto"/>
        <w:ind w:left="720"/>
        <w:jc w:val="both"/>
        <w:rPr>
          <w:rFonts w:ascii="Arial" w:hAnsi="Arial" w:cs="Arial"/>
          <w:color w:val="auto"/>
        </w:rPr>
      </w:pPr>
    </w:p>
    <w:p w14:paraId="1BF5B3BE" w14:textId="77777777" w:rsidR="00F53626" w:rsidRDefault="00F53626" w:rsidP="009700EA">
      <w:pPr>
        <w:pStyle w:val="Default"/>
        <w:spacing w:before="60" w:after="60" w:line="360" w:lineRule="auto"/>
        <w:ind w:left="720"/>
        <w:jc w:val="both"/>
        <w:rPr>
          <w:rFonts w:ascii="Arial" w:hAnsi="Arial" w:cs="Arial"/>
          <w:color w:val="auto"/>
        </w:rPr>
      </w:pPr>
    </w:p>
    <w:p w14:paraId="78130F26" w14:textId="2DBB1E56" w:rsidR="00B6124D" w:rsidRDefault="00B6124D" w:rsidP="00B6124D">
      <w:pPr>
        <w:pStyle w:val="SecaoPrimeira"/>
        <w:rPr>
          <w:color w:val="auto"/>
        </w:rPr>
      </w:pPr>
      <w:r w:rsidRPr="00B6124D">
        <w:rPr>
          <w:color w:val="auto"/>
        </w:rPr>
        <w:t>Tecnologia da Realidade Aumentada no Varejo</w:t>
      </w:r>
    </w:p>
    <w:p w14:paraId="199EBA12" w14:textId="65F776A1" w:rsidR="00C14F64" w:rsidRDefault="00C14F64" w:rsidP="00C14F64">
      <w:pPr>
        <w:pStyle w:val="Subsecao"/>
        <w:rPr>
          <w:rFonts w:ascii="Arial Narrow" w:hAnsi="Arial Narrow" w:cs="Times New Roman"/>
          <w:bCs/>
          <w:caps/>
          <w:color w:val="auto"/>
          <w:sz w:val="28"/>
          <w:szCs w:val="28"/>
        </w:rPr>
      </w:pPr>
      <w:r w:rsidRPr="00C14F64">
        <w:rPr>
          <w:rFonts w:ascii="Arial Narrow" w:hAnsi="Arial Narrow" w:cs="Times New Roman"/>
          <w:bCs/>
          <w:caps/>
          <w:color w:val="auto"/>
          <w:sz w:val="28"/>
          <w:szCs w:val="28"/>
        </w:rPr>
        <w:t>Princípios Tecnológicos e Ferramentas</w:t>
      </w:r>
    </w:p>
    <w:p w14:paraId="4219140E" w14:textId="77777777" w:rsidR="0041183B" w:rsidRDefault="00260BE3" w:rsidP="00260BE3">
      <w:pPr>
        <w:pStyle w:val="TextoAposSecao"/>
        <w:rPr>
          <w:rFonts w:ascii="Arial" w:hAnsi="Arial" w:cs="Arial"/>
          <w:sz w:val="24"/>
        </w:rPr>
      </w:pPr>
      <w:r w:rsidRPr="00260BE3">
        <w:rPr>
          <w:rFonts w:ascii="Arial" w:hAnsi="Arial" w:cs="Arial"/>
          <w:sz w:val="24"/>
        </w:rPr>
        <w:t xml:space="preserve">Os princípios tecnológicos que fundamentam a realidade aumentada (RA) no varejo de moda envolvem a integração de componentes de hardware e software que permitem a sobreposição de elementos digitais ao ambiente físico em tempo real. Entre as tecnologias fundamentais estão os sistemas de rastreamento espacial, que utilizam câmeras RGB, sensores de profundidade e técnicas de visão computacional para mapear o ambiente e posicionar objetos virtuais com precisão. Além disso, algoritmos de reconhecimento de imagem e aprendizado de máquina são essenciais para identificar padrões, como roupas ou silhuetas corporais, otimizando a interação com o usuário. No âmbito das </w:t>
      </w:r>
      <w:r w:rsidRPr="00260BE3">
        <w:rPr>
          <w:rFonts w:ascii="Arial" w:hAnsi="Arial" w:cs="Arial"/>
          <w:sz w:val="24"/>
        </w:rPr>
        <w:lastRenderedPageBreak/>
        <w:t xml:space="preserve">ferramentas, plataformas como Unity e Unreal </w:t>
      </w:r>
      <w:proofErr w:type="spellStart"/>
      <w:r w:rsidRPr="00260BE3">
        <w:rPr>
          <w:rFonts w:ascii="Arial" w:hAnsi="Arial" w:cs="Arial"/>
          <w:sz w:val="24"/>
        </w:rPr>
        <w:t>Engine</w:t>
      </w:r>
      <w:proofErr w:type="spellEnd"/>
      <w:r w:rsidRPr="00260BE3">
        <w:rPr>
          <w:rFonts w:ascii="Arial" w:hAnsi="Arial" w:cs="Arial"/>
          <w:sz w:val="24"/>
        </w:rPr>
        <w:t xml:space="preserve">, em conjunto com bibliotecas como </w:t>
      </w:r>
      <w:proofErr w:type="spellStart"/>
      <w:r w:rsidRPr="00260BE3">
        <w:rPr>
          <w:rFonts w:ascii="Arial" w:hAnsi="Arial" w:cs="Arial"/>
          <w:sz w:val="24"/>
        </w:rPr>
        <w:t>ARKit</w:t>
      </w:r>
      <w:proofErr w:type="spellEnd"/>
      <w:r w:rsidRPr="00260BE3">
        <w:rPr>
          <w:rFonts w:ascii="Arial" w:hAnsi="Arial" w:cs="Arial"/>
          <w:sz w:val="24"/>
        </w:rPr>
        <w:t xml:space="preserve"> (Apple) e </w:t>
      </w:r>
      <w:proofErr w:type="spellStart"/>
      <w:r w:rsidRPr="00260BE3">
        <w:rPr>
          <w:rFonts w:ascii="Arial" w:hAnsi="Arial" w:cs="Arial"/>
          <w:sz w:val="24"/>
        </w:rPr>
        <w:t>ARCore</w:t>
      </w:r>
      <w:proofErr w:type="spellEnd"/>
      <w:r w:rsidRPr="00260BE3">
        <w:rPr>
          <w:rFonts w:ascii="Arial" w:hAnsi="Arial" w:cs="Arial"/>
          <w:sz w:val="24"/>
        </w:rPr>
        <w:t xml:space="preserve"> (Google), tornaram-se padrões na criação de aplicações de RA, possibilitando experiências imersivas de alta qualidade. No varejo de moda, essas tecnologias viabilizam soluções como provadores virtuais, customização de produtos em tempo real e experiências interativas de </w:t>
      </w:r>
      <w:proofErr w:type="spellStart"/>
      <w:r w:rsidRPr="00260BE3">
        <w:rPr>
          <w:rFonts w:ascii="Arial" w:hAnsi="Arial" w:cs="Arial"/>
          <w:sz w:val="24"/>
        </w:rPr>
        <w:t>storytelling</w:t>
      </w:r>
      <w:proofErr w:type="spellEnd"/>
      <w:r w:rsidRPr="00260BE3">
        <w:rPr>
          <w:rFonts w:ascii="Arial" w:hAnsi="Arial" w:cs="Arial"/>
          <w:sz w:val="24"/>
        </w:rPr>
        <w:t xml:space="preserve">, que utilizam modelos tridimensionais de alta fidelidade e renderização em tempo real para proporcionar engajamento e personalização ao cliente. Além disso, o uso de dispositivos como smartphones, tablets e óculos de RA democratizou o acesso a essas experiências, enquanto avanços em computação na nuvem e 5G aprimoram a capacidade de processamento e conectividade, permitindo uma interação mais fluida. Essas ferramentas não apenas transformam a forma como os consumidores interagem com as marcas, mas também proporcionam novos dados sobre preferências e comportamentos, influenciando estratégias de design e marketing, conforme discutido por </w:t>
      </w:r>
      <w:proofErr w:type="spellStart"/>
      <w:r w:rsidRPr="00260BE3">
        <w:rPr>
          <w:rFonts w:ascii="Arial" w:hAnsi="Arial" w:cs="Arial"/>
          <w:sz w:val="24"/>
        </w:rPr>
        <w:t>Azuma</w:t>
      </w:r>
      <w:proofErr w:type="spellEnd"/>
      <w:r w:rsidRPr="00260BE3">
        <w:rPr>
          <w:rFonts w:ascii="Arial" w:hAnsi="Arial" w:cs="Arial"/>
          <w:sz w:val="24"/>
        </w:rPr>
        <w:t xml:space="preserve"> (1997), Chen e Liu (2022) e </w:t>
      </w:r>
      <w:proofErr w:type="spellStart"/>
      <w:r w:rsidRPr="00260BE3">
        <w:rPr>
          <w:rFonts w:ascii="Arial" w:hAnsi="Arial" w:cs="Arial"/>
          <w:sz w:val="24"/>
        </w:rPr>
        <w:t>Mihelj</w:t>
      </w:r>
      <w:proofErr w:type="spellEnd"/>
      <w:r w:rsidRPr="00260BE3">
        <w:rPr>
          <w:rFonts w:ascii="Arial" w:hAnsi="Arial" w:cs="Arial"/>
          <w:sz w:val="24"/>
        </w:rPr>
        <w:t xml:space="preserve">, Novak e </w:t>
      </w:r>
      <w:proofErr w:type="spellStart"/>
      <w:r w:rsidRPr="00260BE3">
        <w:rPr>
          <w:rFonts w:ascii="Arial" w:hAnsi="Arial" w:cs="Arial"/>
          <w:sz w:val="24"/>
        </w:rPr>
        <w:t>Brezovar</w:t>
      </w:r>
      <w:proofErr w:type="spellEnd"/>
      <w:r w:rsidRPr="00260BE3">
        <w:rPr>
          <w:rFonts w:ascii="Arial" w:hAnsi="Arial" w:cs="Arial"/>
          <w:sz w:val="24"/>
        </w:rPr>
        <w:t xml:space="preserve"> (2020).</w:t>
      </w:r>
    </w:p>
    <w:p w14:paraId="4E88E758" w14:textId="55E15F7D" w:rsidR="00C14F64" w:rsidRPr="0041183B" w:rsidRDefault="0069653C" w:rsidP="0041183B">
      <w:pPr>
        <w:pStyle w:val="Subsecao"/>
        <w:rPr>
          <w:rFonts w:ascii="Arial Narrow" w:hAnsi="Arial Narrow" w:cs="Times New Roman"/>
          <w:bCs/>
          <w:caps/>
          <w:color w:val="auto"/>
          <w:sz w:val="28"/>
          <w:szCs w:val="28"/>
        </w:rPr>
      </w:pPr>
      <w:r w:rsidRPr="0041183B">
        <w:rPr>
          <w:rFonts w:ascii="Arial Narrow" w:hAnsi="Arial Narrow" w:cs="Times New Roman"/>
          <w:bCs/>
          <w:caps/>
          <w:color w:val="auto"/>
          <w:sz w:val="28"/>
          <w:szCs w:val="28"/>
        </w:rPr>
        <w:t>Modelos de Implementação no Varejo</w:t>
      </w:r>
    </w:p>
    <w:p w14:paraId="281F5B16" w14:textId="20A77283" w:rsidR="0069653C" w:rsidRPr="0069653C" w:rsidRDefault="0069653C" w:rsidP="0069653C">
      <w:pPr>
        <w:pStyle w:val="TextoAposSecao"/>
        <w:rPr>
          <w:rFonts w:ascii="Arial" w:hAnsi="Arial" w:cs="Arial"/>
          <w:sz w:val="24"/>
        </w:rPr>
      </w:pPr>
      <w:r w:rsidRPr="0069653C">
        <w:rPr>
          <w:rFonts w:ascii="Arial" w:hAnsi="Arial" w:cs="Arial"/>
          <w:sz w:val="24"/>
        </w:rPr>
        <w:t xml:space="preserve">Os modelos de implementação de realidade aumentada (RA) no varejo de moda variam de acordo com os objetivos estratégicos das empresas e a experiência desejada para o consumidor, sendo frequentemente classificados em três categorias principais: provadores virtuais, experiências interativas em lojas físicas e campanhas de marketing digital baseadas em RA. Os provadores virtuais utilizam tecnologias de reconhecimento corporal e simulação 3D para permitir que os clientes experimentem roupas e acessórios de forma remota, reduzindo o número de devoluções e melhorando a conveniência da experiência de compra online. Nas lojas físicas, a RA é implementada por meio de dispositivos como tablets e espelhos inteligentes, que combinam a experiência de compra tradicional com elementos digitais, como informações adicionais sobre os produtos ou sugestões personalizadas baseadas em inteligência artificial. Já no âmbito do marketing, aplicações de RA em campanhas digitais, como filtros interativos em redes sociais ou aplicativos dedicados, permitem que as marcas aumentem o engajamento do público e criem uma conexão emocional com seus produtos. Para implementar </w:t>
      </w:r>
      <w:r w:rsidRPr="0069653C">
        <w:rPr>
          <w:rFonts w:ascii="Arial" w:hAnsi="Arial" w:cs="Arial"/>
          <w:sz w:val="24"/>
        </w:rPr>
        <w:lastRenderedPageBreak/>
        <w:t xml:space="preserve">esses modelos de forma eficaz, as empresas precisam integrar plataformas tecnológicas robustas, como </w:t>
      </w:r>
      <w:proofErr w:type="spellStart"/>
      <w:r w:rsidRPr="0069653C">
        <w:rPr>
          <w:rFonts w:ascii="Arial" w:hAnsi="Arial" w:cs="Arial"/>
          <w:sz w:val="24"/>
        </w:rPr>
        <w:t>ARKit</w:t>
      </w:r>
      <w:proofErr w:type="spellEnd"/>
      <w:r w:rsidRPr="0069653C">
        <w:rPr>
          <w:rFonts w:ascii="Arial" w:hAnsi="Arial" w:cs="Arial"/>
          <w:sz w:val="24"/>
        </w:rPr>
        <w:t xml:space="preserve">, </w:t>
      </w:r>
      <w:proofErr w:type="spellStart"/>
      <w:r w:rsidRPr="0069653C">
        <w:rPr>
          <w:rFonts w:ascii="Arial" w:hAnsi="Arial" w:cs="Arial"/>
          <w:sz w:val="24"/>
        </w:rPr>
        <w:t>ARCore</w:t>
      </w:r>
      <w:proofErr w:type="spellEnd"/>
      <w:r w:rsidRPr="0069653C">
        <w:rPr>
          <w:rFonts w:ascii="Arial" w:hAnsi="Arial" w:cs="Arial"/>
          <w:sz w:val="24"/>
        </w:rPr>
        <w:t xml:space="preserve"> e </w:t>
      </w:r>
      <w:proofErr w:type="spellStart"/>
      <w:r w:rsidRPr="0069653C">
        <w:rPr>
          <w:rFonts w:ascii="Arial" w:hAnsi="Arial" w:cs="Arial"/>
          <w:sz w:val="24"/>
        </w:rPr>
        <w:t>Vuforia</w:t>
      </w:r>
      <w:proofErr w:type="spellEnd"/>
      <w:r w:rsidRPr="0069653C">
        <w:rPr>
          <w:rFonts w:ascii="Arial" w:hAnsi="Arial" w:cs="Arial"/>
          <w:sz w:val="24"/>
        </w:rPr>
        <w:t>, além de considerar aspectos como infraestrutura de hardware, treinamento da equipe e integração com sistemas de gestão e análise de dados. Esses modelos também exigem uma abordagem centrada no cliente, alinhando as expectativas do consumidor com as capacidades da tecnologia, de modo a criar experiências inovadoras que promovam a fidelização e a diferenciação no mercado competitivo do varejo de moda (CHEN; LIU, 2022; MOURA; CRUZ, 2021; RIGBY, 2019).</w:t>
      </w:r>
    </w:p>
    <w:p w14:paraId="76ADD686" w14:textId="77777777" w:rsidR="00C14F64" w:rsidRPr="00C14F64" w:rsidRDefault="00C14F64" w:rsidP="00C14F64">
      <w:pPr>
        <w:pStyle w:val="TextoAposSecao"/>
      </w:pPr>
    </w:p>
    <w:p w14:paraId="449CEBAE" w14:textId="77777777" w:rsidR="00C14F64" w:rsidRPr="00C14F64" w:rsidRDefault="00C14F64" w:rsidP="00C14F64">
      <w:pPr>
        <w:pStyle w:val="TextoAposSecao"/>
        <w:ind w:left="0"/>
      </w:pPr>
    </w:p>
    <w:p w14:paraId="6302F3FD" w14:textId="77777777" w:rsidR="00B6124D" w:rsidRPr="00B6124D" w:rsidRDefault="00B6124D" w:rsidP="00B6124D">
      <w:pPr>
        <w:pStyle w:val="TextoAposSecao"/>
      </w:pPr>
    </w:p>
    <w:p w14:paraId="0E3914AD" w14:textId="27D44083" w:rsidR="00B6124D" w:rsidRDefault="00B6124D" w:rsidP="00B6124D">
      <w:pPr>
        <w:pStyle w:val="SecaoPrimeira"/>
        <w:rPr>
          <w:color w:val="auto"/>
        </w:rPr>
      </w:pPr>
      <w:r w:rsidRPr="00B6124D">
        <w:rPr>
          <w:color w:val="auto"/>
        </w:rPr>
        <w:t>Aplicações da Realidade Aumentada no Varejo de Moda</w:t>
      </w:r>
    </w:p>
    <w:p w14:paraId="40CD25CD" w14:textId="00433063" w:rsidR="00C14F64" w:rsidRDefault="0069653C" w:rsidP="00C14F64">
      <w:pPr>
        <w:pStyle w:val="Subsecao"/>
        <w:rPr>
          <w:rFonts w:ascii="Arial Narrow" w:hAnsi="Arial Narrow" w:cs="Times New Roman"/>
          <w:bCs/>
          <w:caps/>
          <w:color w:val="auto"/>
          <w:sz w:val="28"/>
          <w:szCs w:val="28"/>
        </w:rPr>
      </w:pPr>
      <w:r w:rsidRPr="0069653C">
        <w:rPr>
          <w:rFonts w:ascii="Arial Narrow" w:hAnsi="Arial Narrow" w:cs="Times New Roman"/>
          <w:bCs/>
          <w:caps/>
          <w:color w:val="auto"/>
          <w:sz w:val="28"/>
          <w:szCs w:val="28"/>
        </w:rPr>
        <w:t>Provadores Virtuais</w:t>
      </w:r>
    </w:p>
    <w:p w14:paraId="4345B0B8" w14:textId="3DDF5923" w:rsidR="00E6539A" w:rsidRPr="00E6539A" w:rsidRDefault="00E6539A" w:rsidP="00E6539A">
      <w:pPr>
        <w:pStyle w:val="TextoAposSecao"/>
        <w:rPr>
          <w:rFonts w:ascii="Arial" w:hAnsi="Arial" w:cs="Arial"/>
          <w:sz w:val="24"/>
        </w:rPr>
      </w:pPr>
      <w:r w:rsidRPr="00E6539A">
        <w:rPr>
          <w:rFonts w:ascii="Arial" w:hAnsi="Arial" w:cs="Arial"/>
          <w:sz w:val="24"/>
        </w:rPr>
        <w:t xml:space="preserve">Os provadores virtuais representam uma das aplicações mais transformadoras da realidade aumentada (RA) no varejo de moda, oferecendo uma solução inovadora para os desafios da experiência de compra física e digital. Essa tecnologia combina algoritmos de visão computacional, simulação 3D e aprendizado de máquina para criar representações virtuais precisas de roupas, acessórios e até mesmo maquiagens, que podem ser "experimentadas" pelos consumidores em tempo real, utilizando dispositivos como smartphones, tablets ou espelhos inteligentes em lojas. No contexto do e-commerce, os provadores virtuais reduzem significativamente as taxas de devolução, ao permitir que os clientes visualizem o caimento e o ajuste dos produtos antes de efetuar a compra, promovendo maior confiança no processo de decisão. Já nas lojas físicas, essa tecnologia enriquece a experiência do cliente, eliminando a necessidade de provar fisicamente os itens e permitindo uma interação mais dinâmica e personalizada, como recomendações baseadas em preferências e dados de histórico de compras. Além disso, os provadores virtuais possibilitam um marketing mais engajador, por meio de integrações com redes sociais, onde os consumidores podem compartilhar suas escolhas e interagir com as marcas. Apesar de seus benefícios, sua implementação apresenta desafios, como altos custos iniciais, necessidade de infraestrutura tecnológica avançada </w:t>
      </w:r>
      <w:r w:rsidRPr="00E6539A">
        <w:rPr>
          <w:rFonts w:ascii="Arial" w:hAnsi="Arial" w:cs="Arial"/>
          <w:sz w:val="24"/>
        </w:rPr>
        <w:lastRenderedPageBreak/>
        <w:t>e questões relacionadas à privacidade dos dados capturados. No entanto, à medida que a tecnologia de RA evolui e se torna mais acessível, os provadores virtuais estão se consolidando como uma ferramenta essencial para o varejo de moda, aprimorando a jornada do consumidor e fortalecendo a competitividade das marcas no mercado (AZUMA, 1997; MOURA; CRUZ, 2021; RIGBY, 2019).</w:t>
      </w:r>
    </w:p>
    <w:p w14:paraId="5DB184B4" w14:textId="0649456E" w:rsidR="00C14F64" w:rsidRDefault="00E6539A" w:rsidP="00C14F64">
      <w:pPr>
        <w:pStyle w:val="Subsecao"/>
        <w:rPr>
          <w:rFonts w:ascii="Arial Narrow" w:hAnsi="Arial Narrow" w:cs="Times New Roman"/>
          <w:bCs/>
          <w:caps/>
          <w:color w:val="auto"/>
          <w:sz w:val="28"/>
          <w:szCs w:val="28"/>
        </w:rPr>
      </w:pPr>
      <w:r w:rsidRPr="00E6539A">
        <w:rPr>
          <w:rFonts w:ascii="Arial Narrow" w:hAnsi="Arial Narrow" w:cs="Times New Roman"/>
          <w:bCs/>
          <w:caps/>
          <w:color w:val="auto"/>
          <w:sz w:val="28"/>
          <w:szCs w:val="28"/>
        </w:rPr>
        <w:t>Personalização e Customização em Tempo Real</w:t>
      </w:r>
    </w:p>
    <w:p w14:paraId="03DF264A" w14:textId="4E4B0B1D" w:rsidR="00E6539A" w:rsidRPr="00E6539A" w:rsidRDefault="00E6539A" w:rsidP="00E6539A">
      <w:pPr>
        <w:pStyle w:val="TextoAposSecao"/>
        <w:rPr>
          <w:rFonts w:ascii="Arial" w:hAnsi="Arial" w:cs="Arial"/>
          <w:sz w:val="24"/>
        </w:rPr>
      </w:pPr>
      <w:r w:rsidRPr="00E6539A">
        <w:rPr>
          <w:rFonts w:ascii="Arial" w:hAnsi="Arial" w:cs="Arial"/>
          <w:sz w:val="24"/>
        </w:rPr>
        <w:t xml:space="preserve">A personalização e a customização em tempo real, possibilitadas pela realidade aumentada (RA), estão revolucionando o varejo de moda ao permitir que consumidores adaptem produtos às suas preferências individuais de maneira interativa e imediata. Por meio de tecnologias avançadas, como algoritmos de visão computacional, modelagem 3D e plataformas de RA como </w:t>
      </w:r>
      <w:proofErr w:type="spellStart"/>
      <w:r w:rsidRPr="00E6539A">
        <w:rPr>
          <w:rFonts w:ascii="Arial" w:hAnsi="Arial" w:cs="Arial"/>
          <w:sz w:val="24"/>
        </w:rPr>
        <w:t>ARKit</w:t>
      </w:r>
      <w:proofErr w:type="spellEnd"/>
      <w:r w:rsidRPr="00E6539A">
        <w:rPr>
          <w:rFonts w:ascii="Arial" w:hAnsi="Arial" w:cs="Arial"/>
          <w:sz w:val="24"/>
        </w:rPr>
        <w:t xml:space="preserve">, </w:t>
      </w:r>
      <w:proofErr w:type="spellStart"/>
      <w:r w:rsidRPr="00E6539A">
        <w:rPr>
          <w:rFonts w:ascii="Arial" w:hAnsi="Arial" w:cs="Arial"/>
          <w:sz w:val="24"/>
        </w:rPr>
        <w:t>ARCore</w:t>
      </w:r>
      <w:proofErr w:type="spellEnd"/>
      <w:r w:rsidRPr="00E6539A">
        <w:rPr>
          <w:rFonts w:ascii="Arial" w:hAnsi="Arial" w:cs="Arial"/>
          <w:sz w:val="24"/>
        </w:rPr>
        <w:t xml:space="preserve"> e </w:t>
      </w:r>
      <w:proofErr w:type="spellStart"/>
      <w:r w:rsidRPr="00E6539A">
        <w:rPr>
          <w:rFonts w:ascii="Arial" w:hAnsi="Arial" w:cs="Arial"/>
          <w:sz w:val="24"/>
        </w:rPr>
        <w:t>Vuforia</w:t>
      </w:r>
      <w:proofErr w:type="spellEnd"/>
      <w:r w:rsidRPr="00E6539A">
        <w:rPr>
          <w:rFonts w:ascii="Arial" w:hAnsi="Arial" w:cs="Arial"/>
          <w:sz w:val="24"/>
        </w:rPr>
        <w:t>, os clientes podem ajustar características de roupas, calçados e acessórios, como cor, tamanho, tecido e design, visualizando as alterações em tempo real. Essa capacidade não só melhora a experiência de compra, tornando-a mais imersiva e satisfatória, como também reforça o senso de exclusividade e pertencimento, elementos essenciais para a fidelização do cliente em um mercado altamente competitivo. Além disso, as marcas podem coletar e analisar os dados gerados durante essas interações para compreender melhor os comportamentos e preferências do público, oferecendo recomendações personalizadas e alinhadas ao perfil do consumidor. A customização em tempo real também contribui para práticas mais sustentáveis no setor de moda, ao permitir que marcas implementem modelos de produção sob demanda, reduzindo estoques excedentes e desperdícios. Contudo, a implementação eficaz dessa abordagem exige investimentos significativos em infraestrutura tecnológica, interfaces intuitivas e protocolos robustos de segurança de dados, garantindo que as informações sensíveis dos usuários sejam protegidas. Assim, a personalização em tempo real, ao unir inovação tecnológica e estratégias centradas no consumidor, consolida-se como um diferencial estratégico para as marcas que buscam aumentar o engajamento e se destacar no mercado (AZUMA, 1997; CHEN; LIU, 2022; MOURA; CRUZ, 2021; RIGBY, 2019).</w:t>
      </w:r>
    </w:p>
    <w:p w14:paraId="41747A3A" w14:textId="74F44CAB" w:rsidR="00C14F64" w:rsidRDefault="00E6539A" w:rsidP="00C14F64">
      <w:pPr>
        <w:pStyle w:val="Subsecao"/>
        <w:rPr>
          <w:rFonts w:ascii="Arial Narrow" w:hAnsi="Arial Narrow" w:cs="Times New Roman"/>
          <w:bCs/>
          <w:caps/>
          <w:color w:val="auto"/>
          <w:sz w:val="28"/>
          <w:szCs w:val="28"/>
        </w:rPr>
      </w:pPr>
      <w:r w:rsidRPr="00E6539A">
        <w:rPr>
          <w:rFonts w:ascii="Arial Narrow" w:hAnsi="Arial Narrow" w:cs="Times New Roman"/>
          <w:bCs/>
          <w:caps/>
          <w:color w:val="auto"/>
          <w:sz w:val="28"/>
          <w:szCs w:val="28"/>
        </w:rPr>
        <w:lastRenderedPageBreak/>
        <w:t>Catálogos Interativos e Exposição de Produtos</w:t>
      </w:r>
    </w:p>
    <w:p w14:paraId="09A9C5EA" w14:textId="605F15B4" w:rsidR="00E6539A" w:rsidRPr="00E6539A" w:rsidRDefault="00E6539A" w:rsidP="00E6539A">
      <w:pPr>
        <w:pStyle w:val="TextoAposSecao"/>
        <w:rPr>
          <w:rFonts w:ascii="Arial" w:hAnsi="Arial" w:cs="Arial"/>
          <w:sz w:val="24"/>
        </w:rPr>
      </w:pPr>
      <w:r w:rsidRPr="00E6539A">
        <w:rPr>
          <w:rFonts w:ascii="Arial" w:hAnsi="Arial" w:cs="Arial"/>
          <w:sz w:val="24"/>
        </w:rPr>
        <w:t xml:space="preserve">Os catálogos interativos e a exposição de produtos por meio de realidade aumentada (RA) estão transformando as estratégias de apresentação no varejo de moda, proporcionando experiências imersivas que combinam conveniência e engajamento visual. Diferentemente dos catálogos tradicionais, os modelos interativos baseados em RA permitem que os consumidores visualizem produtos em alta fidelidade, manipulando virtualmente itens em 3D para observar detalhes como textura, acabamento e proporções em diferentes ângulos. Essa abordagem facilita a tomada de decisão, reduzindo as incertezas, especialmente no e-commerce, onde a falta de interação física é um desafio recorrente. Por meio de aplicativos móveis e plataformas específicas de RA, como </w:t>
      </w:r>
      <w:proofErr w:type="spellStart"/>
      <w:r w:rsidRPr="00E6539A">
        <w:rPr>
          <w:rFonts w:ascii="Arial" w:hAnsi="Arial" w:cs="Arial"/>
          <w:sz w:val="24"/>
        </w:rPr>
        <w:t>Vuforia</w:t>
      </w:r>
      <w:proofErr w:type="spellEnd"/>
      <w:r w:rsidRPr="00E6539A">
        <w:rPr>
          <w:rFonts w:ascii="Arial" w:hAnsi="Arial" w:cs="Arial"/>
          <w:sz w:val="24"/>
        </w:rPr>
        <w:t xml:space="preserve">, </w:t>
      </w:r>
      <w:proofErr w:type="spellStart"/>
      <w:r w:rsidRPr="00E6539A">
        <w:rPr>
          <w:rFonts w:ascii="Arial" w:hAnsi="Arial" w:cs="Arial"/>
          <w:sz w:val="24"/>
        </w:rPr>
        <w:t>ARKit</w:t>
      </w:r>
      <w:proofErr w:type="spellEnd"/>
      <w:r w:rsidRPr="00E6539A">
        <w:rPr>
          <w:rFonts w:ascii="Arial" w:hAnsi="Arial" w:cs="Arial"/>
          <w:sz w:val="24"/>
        </w:rPr>
        <w:t xml:space="preserve"> e </w:t>
      </w:r>
      <w:proofErr w:type="spellStart"/>
      <w:r w:rsidRPr="00E6539A">
        <w:rPr>
          <w:rFonts w:ascii="Arial" w:hAnsi="Arial" w:cs="Arial"/>
          <w:sz w:val="24"/>
        </w:rPr>
        <w:t>ARCore</w:t>
      </w:r>
      <w:proofErr w:type="spellEnd"/>
      <w:r w:rsidRPr="00E6539A">
        <w:rPr>
          <w:rFonts w:ascii="Arial" w:hAnsi="Arial" w:cs="Arial"/>
          <w:sz w:val="24"/>
        </w:rPr>
        <w:t>, os consumidores podem experimentar virtualmente roupas e acessórios, visualizando-os em seus próprios corpos ou ambientes, o que aumenta a percepção de valor e a confiança no produto. Além disso, catálogos interativos permitem a integração de informações adicionais, como descrições técnicas, vídeos de demonstração e recomendações personalizadas baseadas no histórico de navegação ou compras anteriores, criando uma experiência altamente customizada e informativa. No varejo físico, essas tecnologias estão sendo implementadas em vitrines inteligentes e quiosques digitais, permitindo que os clientes explorem coleções completas de forma interativa, mesmo quando o estoque físico é limitado. Entretanto, para garantir o sucesso dessa estratégia, é essencial que as marcas invistam em conteúdos 3D de alta qualidade, interfaces intuitivas e na compatibilidade com dispositivos populares, como smartphones e tablets. A combinação de interatividade, conveniência e personalização que os catálogos interativos oferecem torna essa tecnologia um elemento chave para atender às expectativas dos consumidores modernos e impulsionar a competitividade no setor de moda (CHEN; LIU, 2022; MOURA; CRUZ, 2021; PREECE; ROGERS; SHARP, 2022).</w:t>
      </w:r>
    </w:p>
    <w:p w14:paraId="7C9A9811" w14:textId="7060BF4E" w:rsidR="00C14F64" w:rsidRDefault="00E6539A" w:rsidP="00C14F64">
      <w:pPr>
        <w:pStyle w:val="Subsecao"/>
        <w:rPr>
          <w:rFonts w:ascii="Arial Narrow" w:hAnsi="Arial Narrow" w:cs="Times New Roman"/>
          <w:bCs/>
          <w:caps/>
          <w:color w:val="auto"/>
          <w:sz w:val="28"/>
          <w:szCs w:val="28"/>
        </w:rPr>
      </w:pPr>
      <w:r w:rsidRPr="00E6539A">
        <w:rPr>
          <w:rFonts w:ascii="Arial Narrow" w:hAnsi="Arial Narrow" w:cs="Times New Roman"/>
          <w:bCs/>
          <w:caps/>
          <w:color w:val="auto"/>
          <w:sz w:val="28"/>
          <w:szCs w:val="28"/>
        </w:rPr>
        <w:t>Exemplos Práticos e Casos de Sucesso</w:t>
      </w:r>
    </w:p>
    <w:p w14:paraId="7A00AB35" w14:textId="74D4FA49" w:rsidR="00E6539A" w:rsidRPr="00E6539A" w:rsidRDefault="00576EC7" w:rsidP="00E6539A">
      <w:pPr>
        <w:pStyle w:val="TextoAposSecao"/>
        <w:rPr>
          <w:rFonts w:ascii="Arial" w:hAnsi="Arial" w:cs="Arial"/>
          <w:sz w:val="24"/>
        </w:rPr>
      </w:pPr>
      <w:r w:rsidRPr="00576EC7">
        <w:rPr>
          <w:rFonts w:ascii="Arial" w:hAnsi="Arial" w:cs="Arial"/>
          <w:sz w:val="24"/>
        </w:rPr>
        <w:t xml:space="preserve">Os exemplos práticos e casos de sucesso no uso da realidade aumentada (RA) no varejo de moda destacam como essa tecnologia está impactando positivamente a experiência do consumidor e impulsionando os resultados das </w:t>
      </w:r>
      <w:r w:rsidRPr="00576EC7">
        <w:rPr>
          <w:rFonts w:ascii="Arial" w:hAnsi="Arial" w:cs="Arial"/>
          <w:sz w:val="24"/>
        </w:rPr>
        <w:lastRenderedPageBreak/>
        <w:t xml:space="preserve">marcas. Um caso emblemático é o da Zara, que implementou vitrines interativas e provadores de RA em diversas lojas ao redor do mundo, permitindo que os clientes visualizassem modelos virtuais vestindo as peças, promovendo engajamento e maior interação com os produtos. Outro exemplo notável é o da Nike, com o lançamento do aplicativo </w:t>
      </w:r>
      <w:r w:rsidRPr="00576EC7">
        <w:rPr>
          <w:rFonts w:ascii="Arial" w:hAnsi="Arial" w:cs="Arial"/>
          <w:i/>
          <w:iCs/>
          <w:sz w:val="24"/>
        </w:rPr>
        <w:t>Nike Fit</w:t>
      </w:r>
      <w:r w:rsidRPr="00576EC7">
        <w:rPr>
          <w:rFonts w:ascii="Arial" w:hAnsi="Arial" w:cs="Arial"/>
          <w:sz w:val="24"/>
        </w:rPr>
        <w:t xml:space="preserve">, que utiliza RA para escanear os pés dos clientes, recomendando o tamanho ideal de calçados, o que resultou em uma redução significativa de devoluções e aumento da satisfação do consumidor. Similarmente, a Gucci utilizou filtros interativos de RA em redes sociais como o Instagram, permitindo que os usuários experimentassem virtualmente acessórios e óculos, o que se traduziu em maior alcance de público e aumento das vendas digitais. Além disso, startups como a </w:t>
      </w:r>
      <w:proofErr w:type="spellStart"/>
      <w:r w:rsidRPr="00576EC7">
        <w:rPr>
          <w:rFonts w:ascii="Arial" w:hAnsi="Arial" w:cs="Arial"/>
          <w:sz w:val="24"/>
        </w:rPr>
        <w:t>Wanna</w:t>
      </w:r>
      <w:proofErr w:type="spellEnd"/>
      <w:r w:rsidRPr="00576EC7">
        <w:rPr>
          <w:rFonts w:ascii="Arial" w:hAnsi="Arial" w:cs="Arial"/>
          <w:sz w:val="24"/>
        </w:rPr>
        <w:t xml:space="preserve"> </w:t>
      </w:r>
      <w:proofErr w:type="spellStart"/>
      <w:r w:rsidRPr="00576EC7">
        <w:rPr>
          <w:rFonts w:ascii="Arial" w:hAnsi="Arial" w:cs="Arial"/>
          <w:sz w:val="24"/>
        </w:rPr>
        <w:t>Kicks</w:t>
      </w:r>
      <w:proofErr w:type="spellEnd"/>
      <w:r w:rsidRPr="00576EC7">
        <w:rPr>
          <w:rFonts w:ascii="Arial" w:hAnsi="Arial" w:cs="Arial"/>
          <w:sz w:val="24"/>
        </w:rPr>
        <w:t xml:space="preserve"> têm demonstrado o potencial de soluções de RA no setor, com aplicativos que permitem experimentações virtuais de tênis em tempo real, criando experiências convenientes e personalizadas. Esses exemplos evidenciam como a RA pode ser utilizada para conectar o físico e o digital, otimizando a jornada de compra e fortalecendo a fidelidade do cliente. Apesar dos desafios iniciais, como custos de implementação e necessidade de adaptação dos sistemas, esses casos comprovam que a adoção estratégica da RA traz benefícios tangíveis tanto para o consumidor quanto para as empresas, consolidando essa tecnologia como um diferencial competitivo no mercado de moda (CHEN; LIU, 2022; RIGBY, 2019; ZHANG; MA; WANG, 2021).</w:t>
      </w:r>
    </w:p>
    <w:p w14:paraId="6307E445" w14:textId="77777777" w:rsidR="00C14F64" w:rsidRPr="00C14F64" w:rsidRDefault="00C14F64" w:rsidP="00C14F64">
      <w:pPr>
        <w:pStyle w:val="TextoAposSecao"/>
      </w:pPr>
    </w:p>
    <w:p w14:paraId="3EDAEBAB" w14:textId="4A88C28F" w:rsidR="00B6124D" w:rsidRDefault="00B6124D" w:rsidP="00B6124D">
      <w:pPr>
        <w:pStyle w:val="SecaoPrimeira"/>
        <w:rPr>
          <w:color w:val="auto"/>
        </w:rPr>
      </w:pPr>
      <w:r w:rsidRPr="00B6124D">
        <w:rPr>
          <w:color w:val="auto"/>
        </w:rPr>
        <w:t>Benefícios da Realidade Aumentada no Varejo de Moda</w:t>
      </w:r>
    </w:p>
    <w:p w14:paraId="5891E4B9" w14:textId="2B103320" w:rsidR="00C14F64" w:rsidRDefault="00E6539A" w:rsidP="00C14F64">
      <w:pPr>
        <w:pStyle w:val="Subsecao"/>
        <w:rPr>
          <w:rFonts w:ascii="Arial Narrow" w:hAnsi="Arial Narrow" w:cs="Times New Roman"/>
          <w:bCs/>
          <w:caps/>
          <w:color w:val="auto"/>
          <w:sz w:val="28"/>
          <w:szCs w:val="28"/>
        </w:rPr>
      </w:pPr>
      <w:r w:rsidRPr="00E6539A">
        <w:rPr>
          <w:rFonts w:ascii="Arial Narrow" w:hAnsi="Arial Narrow" w:cs="Times New Roman"/>
          <w:bCs/>
          <w:caps/>
          <w:color w:val="auto"/>
          <w:sz w:val="28"/>
          <w:szCs w:val="28"/>
        </w:rPr>
        <w:t>Aumento da Confiança do Consumidor</w:t>
      </w:r>
    </w:p>
    <w:p w14:paraId="6D8DED80" w14:textId="4FE5BE40" w:rsidR="00576EC7" w:rsidRPr="00576EC7" w:rsidRDefault="00576EC7" w:rsidP="00576EC7">
      <w:pPr>
        <w:pStyle w:val="TextoAposSecao"/>
        <w:rPr>
          <w:rFonts w:ascii="Arial" w:hAnsi="Arial" w:cs="Arial"/>
          <w:sz w:val="24"/>
        </w:rPr>
      </w:pPr>
      <w:r w:rsidRPr="00576EC7">
        <w:rPr>
          <w:rFonts w:ascii="Arial" w:hAnsi="Arial" w:cs="Arial"/>
          <w:sz w:val="24"/>
        </w:rPr>
        <w:t xml:space="preserve">O aumento da confiança do consumidor é um dos principais benefícios trazidos pela realidade aumentada (RA) no varejo de moda, uma vez que a tecnologia permite que os clientes tenham maior clareza sobre os produtos antes de efetuarem uma compra. Por meio de provadores virtuais e catálogos interativos baseados em RA, os consumidores podem visualizar, em tempo real, como as roupas ou acessórios ficarão em seus corpos ou ambientes, reduzindo a incerteza associada à compra de itens sem interação física (CHEN; LIU, 2022). Essa capacidade de experimentar virtualmente os produtos elimina barreiras </w:t>
      </w:r>
      <w:r w:rsidRPr="00576EC7">
        <w:rPr>
          <w:rFonts w:ascii="Arial" w:hAnsi="Arial" w:cs="Arial"/>
          <w:sz w:val="24"/>
        </w:rPr>
        <w:lastRenderedPageBreak/>
        <w:t>comuns no e-commerce, como preocupações com ajuste, estilo e qualidade, e proporciona uma experiência mais informada e confiável. Além disso, a integração de tecnologias de RA com inteligência artificial permite oferecer recomendações personalizadas, baseadas em dados de preferências e histórico de compras, aumentando a percepção de que a marca entende as necessidades do cliente (ZHANG; MA; WANG, 2021). No contexto das lojas físicas, a RA também desempenha um papel importante, ao disponibilizar informações adicionais sobre os produtos, como origem dos materiais, cuidados necessários e até inspirações de uso, o que ajuda a criar um vínculo mais transparente entre o consumidor e a marca (MOURA; CRUZ, 2021). Como resultado, essa abordagem reduz as taxas de devolução e abandono de carrinho, fatores que estão diretamente ligados à falta de confiança no processo de compra. Assim, ao combinar clareza, personalização e interatividade, a RA fortalece a confiança do consumidor, promovendo maior satisfação e lealdade às marcas que adotam essa tecnologia de forma estratégica.</w:t>
      </w:r>
    </w:p>
    <w:p w14:paraId="2DED9067" w14:textId="208E9E47" w:rsidR="00C14F64" w:rsidRDefault="00E6539A" w:rsidP="00C14F64">
      <w:pPr>
        <w:pStyle w:val="Subsecao"/>
        <w:rPr>
          <w:rFonts w:ascii="Arial Narrow" w:hAnsi="Arial Narrow" w:cs="Times New Roman"/>
          <w:bCs/>
          <w:caps/>
          <w:color w:val="auto"/>
          <w:sz w:val="28"/>
          <w:szCs w:val="28"/>
        </w:rPr>
      </w:pPr>
      <w:r w:rsidRPr="00E6539A">
        <w:rPr>
          <w:rFonts w:ascii="Arial Narrow" w:hAnsi="Arial Narrow" w:cs="Times New Roman"/>
          <w:bCs/>
          <w:caps/>
          <w:color w:val="auto"/>
          <w:sz w:val="28"/>
          <w:szCs w:val="28"/>
        </w:rPr>
        <w:t>Engajamento e Experiência do Cliente</w:t>
      </w:r>
    </w:p>
    <w:p w14:paraId="5B0F01D4" w14:textId="0A3F114F" w:rsidR="00576EC7" w:rsidRPr="00576EC7" w:rsidRDefault="00576EC7" w:rsidP="00576EC7">
      <w:pPr>
        <w:pStyle w:val="TextoAposSecao"/>
        <w:rPr>
          <w:rFonts w:ascii="Arial" w:hAnsi="Arial" w:cs="Arial"/>
          <w:sz w:val="24"/>
        </w:rPr>
      </w:pPr>
      <w:r w:rsidRPr="00576EC7">
        <w:rPr>
          <w:rFonts w:ascii="Arial" w:hAnsi="Arial" w:cs="Arial"/>
          <w:sz w:val="24"/>
        </w:rPr>
        <w:t xml:space="preserve">O engajamento e a experiência do cliente são pilares fundamentais no uso da realidade aumentada (RA) no varejo de moda, proporcionando interações inovadoras que vão além da simples compra e criam conexões emocionais com as marcas. A RA permite transformar o processo de compra em uma experiência imersiva, onde os consumidores podem interagir com os produtos de maneira dinâmica, como visualizar roupas e acessórios em seus próprios corpos através de provadores virtuais ou personalizar itens em tempo real, aumentando o nível de envolvimento e satisfação (CHEN; LIU, 2022). Essas experiências não apenas tornam a jornada de compra mais atrativa, mas também aumentam o tempo de permanência nas plataformas digitais e nos pontos de venda físicos, gerando maior exposição à marca e aos produtos. Além disso, o uso de elementos de gamificação, como recompensas virtuais e desafios interativos em aplicativos de RA, cria um ambiente lúdico que estimula o engajamento contínuo e incentiva a fidelização do consumidor (ZHANG; MA; WANG, 2021). Outra vantagem significativa é a possibilidade de integrar a RA a redes sociais, permitindo que os clientes compartilhem suas interações e </w:t>
      </w:r>
      <w:r w:rsidRPr="00576EC7">
        <w:rPr>
          <w:rFonts w:ascii="Arial" w:hAnsi="Arial" w:cs="Arial"/>
          <w:sz w:val="24"/>
        </w:rPr>
        <w:lastRenderedPageBreak/>
        <w:t>escolhas de maneira visual e atraente, o que potencializa o alcance orgânico da marca e amplia sua visibilidade (MOURA; CRUZ, 2021). Essa sinergia entre tecnologia e experiência do cliente redefine o papel do varejo de moda, colocando o consumidor no centro das estratégias de inovação e oferecendo soluções que não apenas atendem às suas expectativas, mas as superam. Assim, o engajamento e a experiência do cliente mediados pela RA se destacam como fatores cruciais para o sucesso das marcas em um mercado cada vez mais competitivo e orientado pela experiência.</w:t>
      </w:r>
    </w:p>
    <w:p w14:paraId="3DDD020A" w14:textId="4100D526" w:rsidR="00C14F64" w:rsidRDefault="00E6539A" w:rsidP="00C14F64">
      <w:pPr>
        <w:pStyle w:val="Subsecao"/>
        <w:rPr>
          <w:rFonts w:ascii="Arial Narrow" w:hAnsi="Arial Narrow" w:cs="Times New Roman"/>
          <w:bCs/>
          <w:caps/>
          <w:color w:val="auto"/>
          <w:sz w:val="28"/>
          <w:szCs w:val="28"/>
        </w:rPr>
      </w:pPr>
      <w:r w:rsidRPr="00E6539A">
        <w:rPr>
          <w:rFonts w:ascii="Arial Narrow" w:hAnsi="Arial Narrow" w:cs="Times New Roman"/>
          <w:bCs/>
          <w:caps/>
          <w:color w:val="auto"/>
          <w:sz w:val="28"/>
          <w:szCs w:val="28"/>
        </w:rPr>
        <w:t>Vantagem Competitiva</w:t>
      </w:r>
    </w:p>
    <w:p w14:paraId="6FC29F88" w14:textId="321A65A5" w:rsidR="00576EC7" w:rsidRPr="00576EC7" w:rsidRDefault="00576EC7" w:rsidP="00576EC7">
      <w:pPr>
        <w:pStyle w:val="TextoAposSecao"/>
        <w:rPr>
          <w:rFonts w:ascii="Arial" w:hAnsi="Arial" w:cs="Arial"/>
          <w:sz w:val="24"/>
        </w:rPr>
      </w:pPr>
      <w:r w:rsidRPr="00576EC7">
        <w:rPr>
          <w:rFonts w:ascii="Arial" w:hAnsi="Arial" w:cs="Arial"/>
          <w:sz w:val="24"/>
        </w:rPr>
        <w:t>A adoção da realidade aumentada (RA) no varejo de moda proporciona uma vantagem competitiva significativa, permitindo que as marcas se destaquem em um mercado saturado e fortemente influenciado pela experiência do consumidor. Essa tecnologia oferece soluções inovadoras, como provadores virtuais, catálogos interativos e personalização em tempo real, que não apenas atraem novos consumidores, mas também fidelizam os existentes ao oferecer experiências diferenciadas e altamente personalizadas (CHEN; LIU, 2022). A integração da RA com estratégias de marketing e vendas, como a criação de campanhas imersivas em redes sociais ou a oferta de experiências exclusivas em lojas físicas, fortalece o engajamento e melhora a percepção de valor da marca (ZHANG; MA; WANG, 2021). Além disso, a RA contribui para a otimização operacional, reduzindo custos associados a devoluções, estoques físicos excessivos e produção de materiais promocionais impressos. Empresas que utilizam essa tecnologia também conseguem coletar dados valiosos sobre o comportamento e as preferências dos consumidores, permitindo o desenvolvimento de estratégias de mercado mais assertivas e direcionadas (MOURA; CRUZ, 2021). Em um cenário onde a inovação tecnológica é um dos principais fatores de decisão de compra, a implementação da RA não apenas atende às expectativas dos consumidores modernos, mas as supera, reforçando a posição da marca como líder no setor. Essa capacidade de integrar tecnologia, personalização e sustentabilidade, ao mesmo tempo em que proporciona uma experiência superior ao cliente, consolida a RA como uma ferramenta essencial para alcançar e sustentar uma vantagem competitiva no varejo de moda.</w:t>
      </w:r>
    </w:p>
    <w:p w14:paraId="6F8C52D7" w14:textId="181FA3E3" w:rsidR="00C14F64" w:rsidRDefault="00E6539A" w:rsidP="00C14F64">
      <w:pPr>
        <w:pStyle w:val="Subsecao"/>
        <w:rPr>
          <w:rFonts w:ascii="Arial Narrow" w:hAnsi="Arial Narrow" w:cs="Times New Roman"/>
          <w:bCs/>
          <w:caps/>
          <w:color w:val="auto"/>
          <w:sz w:val="28"/>
          <w:szCs w:val="28"/>
        </w:rPr>
      </w:pPr>
      <w:r w:rsidRPr="00E6539A">
        <w:rPr>
          <w:rFonts w:ascii="Arial Narrow" w:hAnsi="Arial Narrow" w:cs="Times New Roman"/>
          <w:bCs/>
          <w:caps/>
          <w:color w:val="auto"/>
          <w:sz w:val="28"/>
          <w:szCs w:val="28"/>
        </w:rPr>
        <w:lastRenderedPageBreak/>
        <w:t>Aumento das Vendas e Redução de Devoluções</w:t>
      </w:r>
    </w:p>
    <w:p w14:paraId="7A2A0E6F" w14:textId="77777777" w:rsidR="00576EC7" w:rsidRPr="00576EC7" w:rsidRDefault="00576EC7" w:rsidP="00576EC7">
      <w:pPr>
        <w:pStyle w:val="TextoAposSecao"/>
      </w:pPr>
    </w:p>
    <w:p w14:paraId="56784314" w14:textId="6532955F" w:rsidR="00E6539A" w:rsidRPr="00576EC7" w:rsidRDefault="00576EC7" w:rsidP="00E6539A">
      <w:pPr>
        <w:pStyle w:val="TextoAposSecao"/>
        <w:rPr>
          <w:rFonts w:ascii="Arial" w:hAnsi="Arial" w:cs="Arial"/>
          <w:sz w:val="24"/>
        </w:rPr>
      </w:pPr>
      <w:r w:rsidRPr="00576EC7">
        <w:rPr>
          <w:rFonts w:ascii="Arial" w:hAnsi="Arial" w:cs="Arial"/>
          <w:sz w:val="24"/>
        </w:rPr>
        <w:t>O uso da realidade aumentada (RA) no varejo de moda tem demonstrado um impacto direto no aumento das vendas e na redução das devoluções, ao oferecer uma experiência de compra mais informada, interativa e personalizada. Ferramentas como provadores virtuais permitem que os consumidores visualizem como roupas e acessórios ficarão em seus corpos, reduzindo as incertezas quanto ao ajuste, caimento e estilo do produto (CHEN; LIU, 2022). Essa funcionalidade não apenas aumenta a confiança do consumidor na decisão de compra, mas também minimiza os erros que tradicionalmente levam a devoluções, como tamanhos inadequados ou expectativas não atendidas. Além disso, a RA contribui para a personalização da jornada do cliente, ao oferecer recomendações baseadas em dados de preferências e histórico de compras, incentivando a aquisição de produtos adicionais e aumentando o ticket médio (ZHANG; MA; WANG, 2021). No contexto do e-commerce, onde as devoluções representam um dos maiores desafios operacionais e financeiros, a RA se destaca como uma solução eficaz, pois reduz a necessidade de logística reversa, diminuindo custos para as empresas e impacto ambiental. Essa tecnologia também atrai mais consumidores ao proporcionar uma experiência de compra diferenciada e inovadora, o que fortalece a competitividade da marca e contribui para o aumento das vendas gerais. Portanto, ao alinhar interatividade, precisão e conveniência, a RA não apenas otimiza a jornada do consumidor, mas também oferece benefícios operacionais e financeiros significativos para as empresas (MOURA; CRUZ, 2021).</w:t>
      </w:r>
    </w:p>
    <w:p w14:paraId="7889E3D6" w14:textId="77777777" w:rsidR="00E6539A" w:rsidRDefault="00E6539A" w:rsidP="00E6539A">
      <w:pPr>
        <w:pStyle w:val="Texto"/>
      </w:pPr>
    </w:p>
    <w:p w14:paraId="757B257E" w14:textId="77777777" w:rsidR="00E6539A" w:rsidRDefault="00E6539A" w:rsidP="00E6539A">
      <w:pPr>
        <w:pStyle w:val="Texto"/>
      </w:pPr>
    </w:p>
    <w:p w14:paraId="6FE6E3EA" w14:textId="77777777" w:rsidR="00E6539A" w:rsidRPr="00E6539A" w:rsidRDefault="00E6539A" w:rsidP="00E6539A">
      <w:pPr>
        <w:pStyle w:val="Texto"/>
      </w:pPr>
    </w:p>
    <w:p w14:paraId="653C623F" w14:textId="77777777" w:rsidR="00C14F64" w:rsidRPr="00C14F64" w:rsidRDefault="00C14F64" w:rsidP="00C14F64">
      <w:pPr>
        <w:pStyle w:val="TextoAposSecao"/>
      </w:pPr>
    </w:p>
    <w:p w14:paraId="6F8FC926" w14:textId="47BC048F" w:rsidR="00B6124D" w:rsidRDefault="00B6124D" w:rsidP="00B6124D">
      <w:pPr>
        <w:pStyle w:val="SecaoPrimeira"/>
        <w:rPr>
          <w:color w:val="auto"/>
        </w:rPr>
      </w:pPr>
      <w:r w:rsidRPr="00B6124D">
        <w:rPr>
          <w:color w:val="auto"/>
        </w:rPr>
        <w:lastRenderedPageBreak/>
        <w:t>Desafios e Limitações da Realidade Aumentada no Varejo de Moda</w:t>
      </w:r>
    </w:p>
    <w:p w14:paraId="0BCBD340" w14:textId="73C687C8" w:rsidR="00C14F64" w:rsidRDefault="00E6539A" w:rsidP="00C14F64">
      <w:pPr>
        <w:pStyle w:val="Subsecao"/>
        <w:rPr>
          <w:rFonts w:ascii="Arial Narrow" w:hAnsi="Arial Narrow" w:cs="Times New Roman"/>
          <w:bCs/>
          <w:caps/>
          <w:color w:val="auto"/>
          <w:sz w:val="28"/>
          <w:szCs w:val="28"/>
        </w:rPr>
      </w:pPr>
      <w:r w:rsidRPr="00E6539A">
        <w:rPr>
          <w:rFonts w:ascii="Arial Narrow" w:hAnsi="Arial Narrow" w:cs="Times New Roman"/>
          <w:bCs/>
          <w:caps/>
          <w:color w:val="auto"/>
          <w:sz w:val="28"/>
          <w:szCs w:val="28"/>
        </w:rPr>
        <w:t>Custo de Implementação</w:t>
      </w:r>
    </w:p>
    <w:p w14:paraId="1BF499BA" w14:textId="1709B4FB" w:rsidR="005A4994" w:rsidRPr="005A4994" w:rsidRDefault="005A4994" w:rsidP="005A4994">
      <w:pPr>
        <w:pStyle w:val="TextoAposSecao"/>
        <w:rPr>
          <w:rFonts w:ascii="Arial" w:hAnsi="Arial" w:cs="Arial"/>
          <w:sz w:val="24"/>
        </w:rPr>
      </w:pPr>
      <w:r w:rsidRPr="005A4994">
        <w:rPr>
          <w:rFonts w:ascii="Arial" w:hAnsi="Arial" w:cs="Arial"/>
          <w:sz w:val="24"/>
        </w:rPr>
        <w:t xml:space="preserve">O custo de implementação da realidade aumentada (RA) no varejo de moda é um dos fatores mais críticos na decisão de adoção dessa tecnologia, uma vez que envolve investimentos iniciais significativos em infraestrutura tecnológica, desenvolvimento de software, criação de conteúdo 3D e treinamento de equipes. No desenvolvimento de soluções de RA, o uso de plataformas como </w:t>
      </w:r>
      <w:proofErr w:type="spellStart"/>
      <w:r w:rsidRPr="005A4994">
        <w:rPr>
          <w:rFonts w:ascii="Arial" w:hAnsi="Arial" w:cs="Arial"/>
          <w:sz w:val="24"/>
        </w:rPr>
        <w:t>ARKit</w:t>
      </w:r>
      <w:proofErr w:type="spellEnd"/>
      <w:r w:rsidRPr="005A4994">
        <w:rPr>
          <w:rFonts w:ascii="Arial" w:hAnsi="Arial" w:cs="Arial"/>
          <w:sz w:val="24"/>
        </w:rPr>
        <w:t xml:space="preserve">, </w:t>
      </w:r>
      <w:proofErr w:type="spellStart"/>
      <w:r w:rsidRPr="005A4994">
        <w:rPr>
          <w:rFonts w:ascii="Arial" w:hAnsi="Arial" w:cs="Arial"/>
          <w:sz w:val="24"/>
        </w:rPr>
        <w:t>ARCore</w:t>
      </w:r>
      <w:proofErr w:type="spellEnd"/>
      <w:r w:rsidRPr="005A4994">
        <w:rPr>
          <w:rFonts w:ascii="Arial" w:hAnsi="Arial" w:cs="Arial"/>
          <w:sz w:val="24"/>
        </w:rPr>
        <w:t xml:space="preserve"> ou </w:t>
      </w:r>
      <w:proofErr w:type="spellStart"/>
      <w:r w:rsidRPr="005A4994">
        <w:rPr>
          <w:rFonts w:ascii="Arial" w:hAnsi="Arial" w:cs="Arial"/>
          <w:sz w:val="24"/>
        </w:rPr>
        <w:t>Vuforia</w:t>
      </w:r>
      <w:proofErr w:type="spellEnd"/>
      <w:r w:rsidRPr="005A4994">
        <w:rPr>
          <w:rFonts w:ascii="Arial" w:hAnsi="Arial" w:cs="Arial"/>
          <w:sz w:val="24"/>
        </w:rPr>
        <w:t xml:space="preserve"> demanda licenças específicas, enquanto a produção de modelos tridimensionais de alta qualidade, essenciais para proporcionar uma experiência imersiva, requer softwares especializados e profissionais qualificados (CHEN; LIU, 2022). Além disso, a integração de soluções de RA com os sistemas existentes da empresa, como plataformas de e-commerce e CRM, pode exigir customizações que aumentam os custos e o tempo de implementação. Para o varejo físico, o investimento pode incluir dispositivos de hardware, como espelhos inteligentes, tablets e sensores de rastreamento de movimento, que são necessários para criar experiências interativas em lojas (MOURA; CRUZ, 2021). Apesar desses custos, muitas empresas justificam o investimento com os benefícios a longo prazo, como a redução das devoluções, aumento da fidelidade do consumidor e melhoria da competitividade no mercado. Além disso, tecnologias emergentes, como computação na nuvem e redes 5G, têm contribuído para reduzir os custos de processamento e conectividade, tornando a RA mais acessível para empresas de médio porte (ZHANG; MA; WANG, 2021). Assim, embora os custos iniciais sejam elevados, os retornos em termos de engajamento, eficiência operacional e diferenciação no mercado tornam a implementação da RA uma estratégia financeiramente viável para marcas que desejam liderar a transformação digital no setor de moda.</w:t>
      </w:r>
    </w:p>
    <w:p w14:paraId="181C0BB3" w14:textId="4569AC71" w:rsidR="00C14F64" w:rsidRDefault="00E6539A" w:rsidP="00C14F64">
      <w:pPr>
        <w:pStyle w:val="Subsecao"/>
        <w:rPr>
          <w:rFonts w:ascii="Arial Narrow" w:hAnsi="Arial Narrow" w:cs="Times New Roman"/>
          <w:bCs/>
          <w:caps/>
          <w:color w:val="auto"/>
          <w:sz w:val="28"/>
          <w:szCs w:val="28"/>
        </w:rPr>
      </w:pPr>
      <w:r w:rsidRPr="00E6539A">
        <w:rPr>
          <w:rFonts w:ascii="Arial Narrow" w:hAnsi="Arial Narrow" w:cs="Times New Roman"/>
          <w:bCs/>
          <w:caps/>
          <w:color w:val="auto"/>
          <w:sz w:val="28"/>
          <w:szCs w:val="28"/>
        </w:rPr>
        <w:t>Acessibilidade e Compatibilidade Tecnológica</w:t>
      </w:r>
    </w:p>
    <w:p w14:paraId="7210719A" w14:textId="71044DAC" w:rsidR="005A4994" w:rsidRPr="005A4994" w:rsidRDefault="005A4994" w:rsidP="005A4994">
      <w:pPr>
        <w:pStyle w:val="TextoAposSecao"/>
        <w:rPr>
          <w:rFonts w:ascii="Arial" w:hAnsi="Arial" w:cs="Arial"/>
          <w:sz w:val="24"/>
        </w:rPr>
      </w:pPr>
      <w:r w:rsidRPr="005A4994">
        <w:rPr>
          <w:rFonts w:ascii="Arial" w:hAnsi="Arial" w:cs="Arial"/>
          <w:sz w:val="24"/>
        </w:rPr>
        <w:t xml:space="preserve">A acessibilidade e a compatibilidade tecnológica são fatores cruciais para a implementação eficaz da realidade aumentada (RA) no varejo de moda, pois </w:t>
      </w:r>
      <w:r w:rsidRPr="005A4994">
        <w:rPr>
          <w:rFonts w:ascii="Arial" w:hAnsi="Arial" w:cs="Arial"/>
          <w:sz w:val="24"/>
        </w:rPr>
        <w:lastRenderedPageBreak/>
        <w:t xml:space="preserve">determinam o alcance e a eficácia das soluções desenvolvidas. Para garantir acessibilidade, é essencial que as aplicações de RA sejam compatíveis com uma ampla variedade de dispositivos, desde smartphones e tablets até tecnologias mais avançadas, como óculos inteligentes e quiosques digitais. As plataformas mais populares para desenvolvimento de RA, como </w:t>
      </w:r>
      <w:proofErr w:type="spellStart"/>
      <w:r w:rsidRPr="005A4994">
        <w:rPr>
          <w:rFonts w:ascii="Arial" w:hAnsi="Arial" w:cs="Arial"/>
          <w:sz w:val="24"/>
        </w:rPr>
        <w:t>ARKit</w:t>
      </w:r>
      <w:proofErr w:type="spellEnd"/>
      <w:r w:rsidRPr="005A4994">
        <w:rPr>
          <w:rFonts w:ascii="Arial" w:hAnsi="Arial" w:cs="Arial"/>
          <w:sz w:val="24"/>
        </w:rPr>
        <w:t xml:space="preserve"> e </w:t>
      </w:r>
      <w:proofErr w:type="spellStart"/>
      <w:r w:rsidRPr="005A4994">
        <w:rPr>
          <w:rFonts w:ascii="Arial" w:hAnsi="Arial" w:cs="Arial"/>
          <w:sz w:val="24"/>
        </w:rPr>
        <w:t>ARCore</w:t>
      </w:r>
      <w:proofErr w:type="spellEnd"/>
      <w:r w:rsidRPr="005A4994">
        <w:rPr>
          <w:rFonts w:ascii="Arial" w:hAnsi="Arial" w:cs="Arial"/>
          <w:sz w:val="24"/>
        </w:rPr>
        <w:t xml:space="preserve">, já oferecem suporte para a maioria dos dispositivos móveis modernos, mas ainda enfrentam limitações quanto ao desempenho em dispositivos de entrada, o que pode restringir o acesso de consumidores com equipamentos menos avançados (CHEN; LIU, 2022). Além disso, a compatibilidade tecnológica exige que as aplicações de RA sejam integradas de forma eficiente aos sistemas existentes, como plataformas de e-commerce, </w:t>
      </w:r>
      <w:proofErr w:type="spellStart"/>
      <w:r w:rsidRPr="005A4994">
        <w:rPr>
          <w:rFonts w:ascii="Arial" w:hAnsi="Arial" w:cs="Arial"/>
          <w:sz w:val="24"/>
        </w:rPr>
        <w:t>CRMs</w:t>
      </w:r>
      <w:proofErr w:type="spellEnd"/>
      <w:r w:rsidRPr="005A4994">
        <w:rPr>
          <w:rFonts w:ascii="Arial" w:hAnsi="Arial" w:cs="Arial"/>
          <w:sz w:val="24"/>
        </w:rPr>
        <w:t xml:space="preserve"> e softwares de análise de dados, para garantir uma experiência fluida e sem interrupções. No varejo físico, a acessibilidade é ampliada pelo uso de tecnologias como espelhos inteligentes e telas interativas, que não dependem exclusivamente dos dispositivos do consumidor, mas requerem investimentos adicionais por parte das empresas (ZHANG; MA; WANG, 2021). A conectividade também desempenha um papel importante, especialmente em experiências de RA que exigem processamento em tempo real, tornando redes de alta velocidade, como 5G, um elemento facilitador. Por fim, a acessibilidade também envolve considerar necessidades de inclusão digital, garantindo que as interfaces sejam intuitivas, multilíngues e adequadas a diferentes perfis de usuários, promovendo uma experiência democrática e satisfatória. Assim, embora os desafios de compatibilidade tecnológica ainda representem barreiras para a adoção massiva da RA, avanços contínuos nas plataformas de desenvolvimento e na infraestrutura digital estão tornando essa tecnologia cada vez mais acessível (MOURA; CRUZ, 2021).</w:t>
      </w:r>
    </w:p>
    <w:p w14:paraId="4FACE1C2" w14:textId="21F27570" w:rsidR="00C14F64" w:rsidRDefault="00E6539A" w:rsidP="00C14F64">
      <w:pPr>
        <w:pStyle w:val="Subsecao"/>
        <w:rPr>
          <w:rFonts w:ascii="Arial Narrow" w:hAnsi="Arial Narrow" w:cs="Times New Roman"/>
          <w:bCs/>
          <w:caps/>
          <w:color w:val="auto"/>
          <w:sz w:val="28"/>
          <w:szCs w:val="28"/>
        </w:rPr>
      </w:pPr>
      <w:r w:rsidRPr="00E6539A">
        <w:rPr>
          <w:rFonts w:ascii="Arial Narrow" w:hAnsi="Arial Narrow" w:cs="Times New Roman"/>
          <w:bCs/>
          <w:caps/>
          <w:color w:val="auto"/>
          <w:sz w:val="28"/>
          <w:szCs w:val="28"/>
        </w:rPr>
        <w:t>Integração com Sistemas Existentes</w:t>
      </w:r>
    </w:p>
    <w:p w14:paraId="7A232C53" w14:textId="07838C55" w:rsidR="005A4994" w:rsidRPr="005A4994" w:rsidRDefault="005A4994" w:rsidP="005A4994">
      <w:pPr>
        <w:pStyle w:val="TextoAposSecao"/>
        <w:rPr>
          <w:rFonts w:ascii="Arial" w:hAnsi="Arial" w:cs="Arial"/>
          <w:sz w:val="24"/>
        </w:rPr>
      </w:pPr>
      <w:r w:rsidRPr="005A4994">
        <w:rPr>
          <w:rFonts w:ascii="Arial" w:hAnsi="Arial" w:cs="Arial"/>
          <w:sz w:val="24"/>
        </w:rPr>
        <w:t xml:space="preserve">A integração da realidade aumentada (RA) com sistemas existentes no varejo de moda é um elemento crítico para garantir a eficiência operacional e uma experiência do cliente coesa, exigindo uma abordagem estratégica que conecte diferentes tecnologias e plataformas. Para que a RA funcione de maneira integrada, é essencial que ela se conecte a sistemas de gestão de estoques, plataformas de e-commerce, </w:t>
      </w:r>
      <w:proofErr w:type="spellStart"/>
      <w:r w:rsidRPr="005A4994">
        <w:rPr>
          <w:rFonts w:ascii="Arial" w:hAnsi="Arial" w:cs="Arial"/>
          <w:sz w:val="24"/>
        </w:rPr>
        <w:t>CRMs</w:t>
      </w:r>
      <w:proofErr w:type="spellEnd"/>
      <w:r w:rsidRPr="005A4994">
        <w:rPr>
          <w:rFonts w:ascii="Arial" w:hAnsi="Arial" w:cs="Arial"/>
          <w:sz w:val="24"/>
        </w:rPr>
        <w:t xml:space="preserve"> (</w:t>
      </w:r>
      <w:proofErr w:type="spellStart"/>
      <w:r w:rsidRPr="005A4994">
        <w:rPr>
          <w:rFonts w:ascii="Arial" w:hAnsi="Arial" w:cs="Arial"/>
          <w:sz w:val="24"/>
        </w:rPr>
        <w:t>Customer</w:t>
      </w:r>
      <w:proofErr w:type="spellEnd"/>
      <w:r w:rsidRPr="005A4994">
        <w:rPr>
          <w:rFonts w:ascii="Arial" w:hAnsi="Arial" w:cs="Arial"/>
          <w:sz w:val="24"/>
        </w:rPr>
        <w:t xml:space="preserve"> </w:t>
      </w:r>
      <w:proofErr w:type="spellStart"/>
      <w:r w:rsidRPr="005A4994">
        <w:rPr>
          <w:rFonts w:ascii="Arial" w:hAnsi="Arial" w:cs="Arial"/>
          <w:sz w:val="24"/>
        </w:rPr>
        <w:t>Relationship</w:t>
      </w:r>
      <w:proofErr w:type="spellEnd"/>
      <w:r w:rsidRPr="005A4994">
        <w:rPr>
          <w:rFonts w:ascii="Arial" w:hAnsi="Arial" w:cs="Arial"/>
          <w:sz w:val="24"/>
        </w:rPr>
        <w:t xml:space="preserve"> Management) e </w:t>
      </w:r>
      <w:r w:rsidRPr="005A4994">
        <w:rPr>
          <w:rFonts w:ascii="Arial" w:hAnsi="Arial" w:cs="Arial"/>
          <w:sz w:val="24"/>
        </w:rPr>
        <w:lastRenderedPageBreak/>
        <w:t>ferramentas de análise de dados, permitindo uma sincronização fluida entre as informações físicas e digitais (CHEN; LIU, 2022). Essa integração permite, por exemplo, que os consumidores acessem, em tempo real, dados precisos sobre disponibilidade de produtos enquanto utilizam provadores virtuais ou catálogos interativos. No contexto das lojas físicas, a RA pode ser conectada a sistemas de ponto de venda (PDV) e de gestão de filas, criando experiências mais eficientes e personalizadas. Outro aspecto importante é a compatibilidade com plataformas de marketing digital, como redes sociais e aplicativos móveis, o que possibilita que as marcas ampliem seu alcance ao permitir que os consumidores compartilhem interações e experiências de RA diretamente nessas mídias (ZHANG; MA; WANG, 2021). Contudo, essa integração apresenta desafios técnicos, como a necessidade de APIs robustas, protocolos de segurança avançados para proteger dados sensíveis dos usuários e a adaptação de sistemas legados, que muitas vezes não foram projetados para suportar tecnologias emergentes. Apesar dessas barreiras, empresas que investem em uma integração eficaz conseguem otimizar processos, reduzir custos e melhorar a experiência do cliente, consolidando a RA como uma ferramenta não apenas inovadora, mas também altamente funcional no ecossistema do varejo de moda (MOURA; CRUZ, 2021).</w:t>
      </w:r>
    </w:p>
    <w:p w14:paraId="7BDCA216" w14:textId="6BABCFF0" w:rsidR="00C14F64" w:rsidRDefault="00E6539A" w:rsidP="00C14F64">
      <w:pPr>
        <w:pStyle w:val="Subsecao"/>
        <w:rPr>
          <w:rFonts w:ascii="Arial Narrow" w:hAnsi="Arial Narrow" w:cs="Times New Roman"/>
          <w:bCs/>
          <w:caps/>
          <w:color w:val="auto"/>
          <w:sz w:val="28"/>
          <w:szCs w:val="28"/>
        </w:rPr>
      </w:pPr>
      <w:r w:rsidRPr="00E6539A">
        <w:rPr>
          <w:rFonts w:ascii="Arial Narrow" w:hAnsi="Arial Narrow" w:cs="Times New Roman"/>
          <w:bCs/>
          <w:caps/>
          <w:color w:val="auto"/>
          <w:sz w:val="28"/>
          <w:szCs w:val="28"/>
        </w:rPr>
        <w:t>Privacidade e Segurança dos Dados</w:t>
      </w:r>
    </w:p>
    <w:p w14:paraId="51F88C49" w14:textId="1002CB2E" w:rsidR="005A4994" w:rsidRPr="005A4994" w:rsidRDefault="005A4994" w:rsidP="005A4994">
      <w:pPr>
        <w:pStyle w:val="TextoAposSecao"/>
        <w:rPr>
          <w:rFonts w:ascii="Arial" w:hAnsi="Arial" w:cs="Arial"/>
          <w:sz w:val="24"/>
        </w:rPr>
      </w:pPr>
      <w:r w:rsidRPr="005A4994">
        <w:rPr>
          <w:rFonts w:ascii="Arial" w:hAnsi="Arial" w:cs="Arial"/>
          <w:sz w:val="24"/>
        </w:rPr>
        <w:t xml:space="preserve">A privacidade e a segurança dos dados são questões cruciais na implementação da realidade aumentada (RA) no varejo de moda, dado o volume de informações sensíveis coletadas durante as interações dos consumidores com essas tecnologias. Os aplicativos e dispositivos de RA frequentemente capturam dados como medidas corporais, preferências de estilo, localização e histórico de compras, que, quando mal gerenciados, podem expor os usuários a riscos de violação de privacidade e uso indevido de informações (CHEN; LIU, 2022). Para mitigar esses riscos, as empresas devem adotar práticas robustas de segurança cibernética, como criptografia avançada, autenticação multifator e conformidade com regulamentações de proteção de dados, como o Regulamento Geral de Proteção de Dados (GDPR) na União Europeia e a Lei Geral de Proteção de Dados (LGPD) no Brasil (ZHANG; MA; WANG, 2021). Além disso, é essencial fornecer transparência aos </w:t>
      </w:r>
      <w:r w:rsidRPr="005A4994">
        <w:rPr>
          <w:rFonts w:ascii="Arial" w:hAnsi="Arial" w:cs="Arial"/>
          <w:sz w:val="24"/>
        </w:rPr>
        <w:lastRenderedPageBreak/>
        <w:t>consumidores, informando de forma clara e acessível como seus dados serão coletados, armazenados e utilizados, bem como oferecer opções para controle e exclusão dessas informações. Tecnologias emergentes, como blockchain, também têm sido exploradas como uma solução para aumentar a confiança dos consumidores, ao possibilitar rastreamento seguro e imutável das transações e dados compartilhados (MOURA; CRUZ, 2021). No entanto, a implementação de tais medidas exige investimentos em infraestrutura tecnológica e capacitação das equipes, além de uma integração eficaz entre os sistemas de RA e as plataformas de gerenciamento de dados existentes. Assim, ao priorizar a privacidade e a segurança, as empresas não apenas garantem conformidade legal, mas também fortalecem a relação de confiança com seus consumidores, um fator essencial para o sucesso em um mercado cada vez mais orientado pela experiência digital.</w:t>
      </w:r>
    </w:p>
    <w:p w14:paraId="0E5FE8AB" w14:textId="77777777" w:rsidR="00E6539A" w:rsidRDefault="00E6539A" w:rsidP="00E6539A">
      <w:pPr>
        <w:pStyle w:val="TextoAposSecao"/>
      </w:pPr>
    </w:p>
    <w:p w14:paraId="59A91AB9" w14:textId="77777777" w:rsidR="00E6539A" w:rsidRDefault="00E6539A" w:rsidP="00E6539A">
      <w:pPr>
        <w:pStyle w:val="Texto"/>
      </w:pPr>
    </w:p>
    <w:p w14:paraId="26FF1C35" w14:textId="77777777" w:rsidR="00E6539A" w:rsidRDefault="00E6539A" w:rsidP="00E6539A">
      <w:pPr>
        <w:pStyle w:val="Texto"/>
      </w:pPr>
    </w:p>
    <w:p w14:paraId="6068D485" w14:textId="77777777" w:rsidR="00E6539A" w:rsidRPr="00E6539A" w:rsidRDefault="00E6539A" w:rsidP="00E6539A">
      <w:pPr>
        <w:pStyle w:val="Texto"/>
      </w:pPr>
    </w:p>
    <w:p w14:paraId="31A4018F" w14:textId="77777777" w:rsidR="00C14F64" w:rsidRPr="00C14F64" w:rsidRDefault="00C14F64" w:rsidP="00C14F64">
      <w:pPr>
        <w:pStyle w:val="TextoAposSecao"/>
      </w:pPr>
    </w:p>
    <w:p w14:paraId="304CC26E" w14:textId="77777777" w:rsidR="00C14F64" w:rsidRPr="00C14F64" w:rsidRDefault="00C14F64" w:rsidP="00C14F64">
      <w:pPr>
        <w:pStyle w:val="TextoAposSecao"/>
      </w:pPr>
    </w:p>
    <w:p w14:paraId="7A24A253" w14:textId="1F9C2E6E" w:rsidR="00B6124D" w:rsidRDefault="00B6124D" w:rsidP="00B6124D">
      <w:pPr>
        <w:pStyle w:val="SecaoPrimeira"/>
        <w:rPr>
          <w:color w:val="auto"/>
        </w:rPr>
      </w:pPr>
      <w:r w:rsidRPr="00B6124D">
        <w:rPr>
          <w:color w:val="auto"/>
        </w:rPr>
        <w:t>Impacto da Realidade Aumentada no Comportamento do Consumidor</w:t>
      </w:r>
    </w:p>
    <w:p w14:paraId="14839564" w14:textId="079EFAFC" w:rsidR="00C14F64" w:rsidRDefault="00E6539A" w:rsidP="00C14F64">
      <w:pPr>
        <w:pStyle w:val="Subsecao"/>
        <w:rPr>
          <w:rFonts w:ascii="Arial Narrow" w:hAnsi="Arial Narrow" w:cs="Times New Roman"/>
          <w:bCs/>
          <w:caps/>
          <w:color w:val="auto"/>
          <w:sz w:val="28"/>
          <w:szCs w:val="28"/>
        </w:rPr>
      </w:pPr>
      <w:r w:rsidRPr="00E6539A">
        <w:rPr>
          <w:rFonts w:ascii="Arial Narrow" w:hAnsi="Arial Narrow" w:cs="Times New Roman"/>
          <w:bCs/>
          <w:caps/>
          <w:color w:val="auto"/>
          <w:sz w:val="28"/>
          <w:szCs w:val="28"/>
        </w:rPr>
        <w:t>Mudanças nas Expectativas dos Consumidores</w:t>
      </w:r>
    </w:p>
    <w:p w14:paraId="728D4A31" w14:textId="0080541D" w:rsidR="005A4994" w:rsidRPr="005A4994" w:rsidRDefault="005A4994" w:rsidP="005A4994">
      <w:pPr>
        <w:pStyle w:val="TextoAposSecao"/>
        <w:rPr>
          <w:rFonts w:ascii="Arial" w:hAnsi="Arial" w:cs="Arial"/>
          <w:sz w:val="24"/>
        </w:rPr>
      </w:pPr>
      <w:r w:rsidRPr="005A4994">
        <w:rPr>
          <w:rFonts w:ascii="Arial" w:hAnsi="Arial" w:cs="Arial"/>
          <w:sz w:val="24"/>
        </w:rPr>
        <w:t xml:space="preserve">As mudanças nas expectativas dos consumidores no varejo de moda, impulsionadas pela integração da realidade aumentada (RA), refletem uma crescente demanda por experiências de compra personalizadas, convenientes e tecnologicamente avançadas. Em um cenário onde os consumidores estão cada vez mais conectados e expostos a inovações digitais, a RA tem transformado a percepção do que constitui uma experiência de compra satisfatória, oferecendo interatividade, imersão e praticidade como diferenciais (CHEN; LIU, 2022). As expectativas modernas vão além da aquisição de produtos; os consumidores desejam ser envolvidos em narrativas digitais, </w:t>
      </w:r>
      <w:r w:rsidRPr="005A4994">
        <w:rPr>
          <w:rFonts w:ascii="Arial" w:hAnsi="Arial" w:cs="Arial"/>
          <w:sz w:val="24"/>
        </w:rPr>
        <w:lastRenderedPageBreak/>
        <w:t>experimentar virtualmente roupas e acessórios, e receber recomendações que atendam suas preferências e estilos de vida, de forma rápida e precisa (ZHANG; MA; WANG, 2021). Essa evolução exige que as marcas se adaptem para atender a uma geração de consumidores que valoriza não apenas a qualidade dos produtos, mas também a experiência proporcionada ao longo da jornada de compra. Ferramentas como provadores virtuais, catálogos interativos e personalização em tempo real tornam-se essenciais para responder a essas expectativas, enquanto o engajamento por meio de redes sociais e campanhas imersivas de RA solidifica o vínculo emocional com a marca. Por outro lado, essa transformação impõe desafios às empresas, que precisam equilibrar inovação com acessibilidade, garantindo que as novas tecnologias sejam inclusivas e amplamente disponíveis (MOURA; CRUZ, 2021). Assim, a RA não apenas redefine as expectativas dos consumidores, mas também estabelece novos padrões de excelência no varejo de moda, incentivando as marcas a inovar continuamente para permanecerem competitivas e relevantes.</w:t>
      </w:r>
    </w:p>
    <w:p w14:paraId="068FDA17" w14:textId="3191D545" w:rsidR="00C14F64" w:rsidRDefault="00E6539A" w:rsidP="00C14F64">
      <w:pPr>
        <w:pStyle w:val="Subsecao"/>
        <w:rPr>
          <w:rFonts w:ascii="Arial Narrow" w:hAnsi="Arial Narrow" w:cs="Times New Roman"/>
          <w:bCs/>
          <w:caps/>
          <w:color w:val="auto"/>
          <w:sz w:val="28"/>
          <w:szCs w:val="28"/>
        </w:rPr>
      </w:pPr>
      <w:r w:rsidRPr="00E6539A">
        <w:rPr>
          <w:rFonts w:ascii="Arial Narrow" w:hAnsi="Arial Narrow" w:cs="Times New Roman"/>
          <w:bCs/>
          <w:caps/>
          <w:color w:val="auto"/>
          <w:sz w:val="28"/>
          <w:szCs w:val="28"/>
        </w:rPr>
        <w:t>O Futuro das Compras Online e In-Store</w:t>
      </w:r>
    </w:p>
    <w:p w14:paraId="69E1AED6" w14:textId="1A8C5334" w:rsidR="005A4994" w:rsidRPr="005A4994" w:rsidRDefault="005A4994" w:rsidP="005A4994">
      <w:pPr>
        <w:pStyle w:val="TextoAposSecao"/>
        <w:rPr>
          <w:rFonts w:ascii="Arial" w:hAnsi="Arial" w:cs="Arial"/>
          <w:sz w:val="24"/>
        </w:rPr>
      </w:pPr>
      <w:r w:rsidRPr="005A4994">
        <w:rPr>
          <w:rFonts w:ascii="Arial" w:hAnsi="Arial" w:cs="Arial"/>
          <w:sz w:val="24"/>
        </w:rPr>
        <w:t xml:space="preserve">O futuro das compras online e </w:t>
      </w:r>
      <w:proofErr w:type="spellStart"/>
      <w:r w:rsidRPr="005A4994">
        <w:rPr>
          <w:rFonts w:ascii="Arial" w:hAnsi="Arial" w:cs="Arial"/>
          <w:sz w:val="24"/>
        </w:rPr>
        <w:t>in-store</w:t>
      </w:r>
      <w:proofErr w:type="spellEnd"/>
      <w:r w:rsidRPr="005A4994">
        <w:rPr>
          <w:rFonts w:ascii="Arial" w:hAnsi="Arial" w:cs="Arial"/>
          <w:sz w:val="24"/>
        </w:rPr>
        <w:t xml:space="preserve"> no varejo de moda será profundamente impactado pela evolução da realidade aumentada (RA), que promete integrar ainda mais o físico e o digital, criando experiências híbridas que atendam às demandas de um consumidor cada vez mais conectado e exigente. No ambiente online, a RA continuará a evoluir com ferramentas como provadores virtuais mais precisos e interativos, permitindo que os consumidores experimentem produtos com alta fidelidade diretamente de seus dispositivos móveis, enquanto plataformas de e-commerce integrarão experiências personalizadas baseadas em inteligência artificial e análise de dados comportamentais (CHEN; LIU, 2022). Já nas lojas físicas, o uso de tecnologias como espelhos inteligentes e displays interativos aumentará, oferecendo informações detalhadas sobre os produtos, sugestões personalizadas e até mesmo a possibilidade de compra por meio de sistemas </w:t>
      </w:r>
      <w:proofErr w:type="spellStart"/>
      <w:r w:rsidRPr="005A4994">
        <w:rPr>
          <w:rFonts w:ascii="Arial" w:hAnsi="Arial" w:cs="Arial"/>
          <w:sz w:val="24"/>
        </w:rPr>
        <w:t>touchless</w:t>
      </w:r>
      <w:proofErr w:type="spellEnd"/>
      <w:r w:rsidRPr="005A4994">
        <w:rPr>
          <w:rFonts w:ascii="Arial" w:hAnsi="Arial" w:cs="Arial"/>
          <w:sz w:val="24"/>
        </w:rPr>
        <w:t xml:space="preserve">, promovendo conveniência e eficiência (ZHANG; MA; WANG, 2021). A convergência dessas abordagens será ainda mais facilitada pelo avanço da conectividade, com redes 5G possibilitando interações em tempo real e </w:t>
      </w:r>
      <w:r w:rsidRPr="005A4994">
        <w:rPr>
          <w:rFonts w:ascii="Arial" w:hAnsi="Arial" w:cs="Arial"/>
          <w:sz w:val="24"/>
        </w:rPr>
        <w:lastRenderedPageBreak/>
        <w:t xml:space="preserve">processamento na nuvem, enquanto dispositivos como óculos de RA poderão se tornar mais acessíveis, transformando completamente a forma como os consumidores interagem com os produtos. Além disso, questões como sustentabilidade e inclusão digital devem orientar o desenvolvimento dessas tecnologias, garantindo que as novas soluções atendam a uma base de consumidores diversificada e preocupada com o impacto ambiental. Assim, o futuro do varejo de moda se baseará em uma experiência de compra </w:t>
      </w:r>
      <w:proofErr w:type="spellStart"/>
      <w:r w:rsidRPr="005A4994">
        <w:rPr>
          <w:rFonts w:ascii="Arial" w:hAnsi="Arial" w:cs="Arial"/>
          <w:sz w:val="24"/>
        </w:rPr>
        <w:t>omnichannel</w:t>
      </w:r>
      <w:proofErr w:type="spellEnd"/>
      <w:r w:rsidRPr="005A4994">
        <w:rPr>
          <w:rFonts w:ascii="Arial" w:hAnsi="Arial" w:cs="Arial"/>
          <w:sz w:val="24"/>
        </w:rPr>
        <w:t xml:space="preserve"> que combina a conveniência do online com o apelo sensorial do </w:t>
      </w:r>
      <w:proofErr w:type="spellStart"/>
      <w:r w:rsidRPr="005A4994">
        <w:rPr>
          <w:rFonts w:ascii="Arial" w:hAnsi="Arial" w:cs="Arial"/>
          <w:sz w:val="24"/>
        </w:rPr>
        <w:t>in-store</w:t>
      </w:r>
      <w:proofErr w:type="spellEnd"/>
      <w:r w:rsidRPr="005A4994">
        <w:rPr>
          <w:rFonts w:ascii="Arial" w:hAnsi="Arial" w:cs="Arial"/>
          <w:sz w:val="24"/>
        </w:rPr>
        <w:t>, posicionando a RA como uma tecnologia central para redefinir a jornada do consumidor e diferenciar as marcas em um mercado altamente competitivo (MOURA; CRUZ, 2021).</w:t>
      </w:r>
    </w:p>
    <w:p w14:paraId="48209119" w14:textId="6B962D33" w:rsidR="00C14F64" w:rsidRDefault="00E6539A" w:rsidP="00C14F64">
      <w:pPr>
        <w:pStyle w:val="Subsecao"/>
        <w:rPr>
          <w:rFonts w:ascii="Arial Narrow" w:hAnsi="Arial Narrow" w:cs="Times New Roman"/>
          <w:bCs/>
          <w:caps/>
          <w:color w:val="auto"/>
          <w:sz w:val="28"/>
          <w:szCs w:val="28"/>
        </w:rPr>
      </w:pPr>
      <w:r w:rsidRPr="00E6539A">
        <w:rPr>
          <w:rFonts w:ascii="Arial Narrow" w:hAnsi="Arial Narrow" w:cs="Times New Roman"/>
          <w:bCs/>
          <w:caps/>
          <w:color w:val="auto"/>
          <w:sz w:val="28"/>
          <w:szCs w:val="28"/>
        </w:rPr>
        <w:t>Psicologia do Consumo e Decisão de Compra</w:t>
      </w:r>
    </w:p>
    <w:p w14:paraId="3440287B" w14:textId="55CF080B" w:rsidR="005A4994" w:rsidRPr="005A4994" w:rsidRDefault="005A4994" w:rsidP="005A4994">
      <w:pPr>
        <w:pStyle w:val="TextoAposSecao"/>
        <w:rPr>
          <w:rFonts w:ascii="Arial" w:hAnsi="Arial" w:cs="Arial"/>
          <w:sz w:val="24"/>
        </w:rPr>
      </w:pPr>
      <w:r w:rsidRPr="005A4994">
        <w:rPr>
          <w:rFonts w:ascii="Arial" w:hAnsi="Arial" w:cs="Arial"/>
          <w:sz w:val="24"/>
        </w:rPr>
        <w:t xml:space="preserve">A psicologia do consumo e a decisão de compra no varejo de moda têm sido significativamente influenciadas pela introdução da realidade aumentada (RA), que atua diretamente sobre fatores emocionais e cognitivos envolvidos no processo de escolha dos consumidores. A RA oferece uma experiência interativa e personalizada que aumenta a percepção de controle e engajamento do cliente, elementos que são fundamentais para gerar confiança e satisfação durante a jornada de compra (CHEN; LIU, 2022). Estudos mostram que a possibilidade de visualizar produtos em tempo real, ajustá-los a preferências individuais e experimentá-los virtualmente reduz as incertezas, um dos principais obstáculos na decisão de compra, especialmente em contextos online (ZHANG; MA; WANG, 2021). Além disso, o apelo visual e imersivo da RA ativa estímulos emocionais, criando uma conexão mais profunda com a marca e influenciando positivamente a predisposição à compra. A gamificação, frequentemente integrada a experiências de RA, também desempenha um papel relevante ao transformar o ato de consumir em uma atividade lúdica e recompensadora, aumentando o desejo pelo produto e reforçando a lealdade do cliente. No entanto, a adoção dessa tecnologia exige atenção à sobrecarga de informações e ao design das interfaces, garantindo que a experiência seja intuitiva e não cause frustrações que possam impactar negativamente a decisão de compra (MOURA; CRUZ, 2021). Assim, a RA não apenas transforma a experiência de compra em um processo mais envolvente e </w:t>
      </w:r>
      <w:r w:rsidRPr="005A4994">
        <w:rPr>
          <w:rFonts w:ascii="Arial" w:hAnsi="Arial" w:cs="Arial"/>
          <w:sz w:val="24"/>
        </w:rPr>
        <w:lastRenderedPageBreak/>
        <w:t>satisfatório, mas também se alinha aos princípios da psicologia do consumo, atendendo tanto às necessidades emocionais quanto racionais dos consumidores e influenciando decisivamente suas escolhas.</w:t>
      </w:r>
    </w:p>
    <w:p w14:paraId="6D5F1DE3" w14:textId="77777777" w:rsidR="00E6539A" w:rsidRDefault="00E6539A" w:rsidP="00E6539A">
      <w:pPr>
        <w:pStyle w:val="TextoAposSecao"/>
      </w:pPr>
    </w:p>
    <w:p w14:paraId="2F62BC75" w14:textId="77777777" w:rsidR="00E6539A" w:rsidRDefault="00E6539A" w:rsidP="00E6539A">
      <w:pPr>
        <w:pStyle w:val="Texto"/>
      </w:pPr>
    </w:p>
    <w:p w14:paraId="53BF4620" w14:textId="77777777" w:rsidR="00E6539A" w:rsidRDefault="00E6539A" w:rsidP="00E6539A">
      <w:pPr>
        <w:pStyle w:val="Texto"/>
      </w:pPr>
    </w:p>
    <w:p w14:paraId="41040C5A" w14:textId="77777777" w:rsidR="00E6539A" w:rsidRDefault="00E6539A" w:rsidP="00E6539A">
      <w:pPr>
        <w:pStyle w:val="Texto"/>
      </w:pPr>
    </w:p>
    <w:p w14:paraId="57CB1719" w14:textId="77777777" w:rsidR="00E6539A" w:rsidRPr="00E6539A" w:rsidRDefault="00E6539A" w:rsidP="00E6539A">
      <w:pPr>
        <w:pStyle w:val="Texto"/>
      </w:pPr>
    </w:p>
    <w:p w14:paraId="64E0860D" w14:textId="77777777" w:rsidR="00C14F64" w:rsidRPr="00C14F64" w:rsidRDefault="00C14F64" w:rsidP="00C14F64">
      <w:pPr>
        <w:pStyle w:val="TextoAposSecao"/>
      </w:pPr>
    </w:p>
    <w:p w14:paraId="6A743D2A" w14:textId="3003A87A" w:rsidR="00B6124D" w:rsidRDefault="00B6124D" w:rsidP="00B6124D">
      <w:pPr>
        <w:pStyle w:val="SecaoPrimeira"/>
        <w:rPr>
          <w:color w:val="auto"/>
        </w:rPr>
      </w:pPr>
      <w:r w:rsidRPr="00B6124D">
        <w:rPr>
          <w:color w:val="auto"/>
        </w:rPr>
        <w:t>Desafios Futuras e Perspectivas da Realidade Aumentada no Varejo de Moda</w:t>
      </w:r>
    </w:p>
    <w:p w14:paraId="469209B2" w14:textId="63F03FBA" w:rsidR="00C14F64" w:rsidRDefault="00E6539A" w:rsidP="00C14F64">
      <w:pPr>
        <w:pStyle w:val="Subsecao"/>
        <w:rPr>
          <w:rFonts w:ascii="Arial Narrow" w:hAnsi="Arial Narrow" w:cs="Times New Roman"/>
          <w:bCs/>
          <w:caps/>
          <w:color w:val="auto"/>
          <w:sz w:val="28"/>
          <w:szCs w:val="28"/>
        </w:rPr>
      </w:pPr>
      <w:r w:rsidRPr="00E6539A">
        <w:rPr>
          <w:rFonts w:ascii="Arial Narrow" w:hAnsi="Arial Narrow" w:cs="Times New Roman"/>
          <w:bCs/>
          <w:caps/>
          <w:color w:val="auto"/>
          <w:sz w:val="28"/>
          <w:szCs w:val="28"/>
        </w:rPr>
        <w:t>Tendências Emergentes e Inovações</w:t>
      </w:r>
    </w:p>
    <w:p w14:paraId="2BBD5B66" w14:textId="255AF5D6" w:rsidR="005A4994" w:rsidRPr="005A4994" w:rsidRDefault="005A4994" w:rsidP="005A4994">
      <w:pPr>
        <w:pStyle w:val="TextoAposSecao"/>
        <w:rPr>
          <w:rFonts w:ascii="Arial" w:hAnsi="Arial" w:cs="Arial"/>
          <w:sz w:val="24"/>
        </w:rPr>
      </w:pPr>
      <w:r w:rsidRPr="005A4994">
        <w:rPr>
          <w:rFonts w:ascii="Arial" w:hAnsi="Arial" w:cs="Arial"/>
          <w:sz w:val="24"/>
        </w:rPr>
        <w:t xml:space="preserve">As tendências emergentes e inovações no varejo de moda estão sendo moldadas pela rápida evolução da realidade aumentada (RA), que se consolida como uma das tecnologias mais disruptivas para melhorar a experiência do consumidor e aumentar a competitividade das marcas. Entre as inovações mais relevantes, destacam-se os provadores virtuais, que permitem aos clientes experimentar roupas e acessórios de forma digital, otimizando a jornada de compra e reduzindo as taxas de devolução (CHEN; LIU, 2022). Além disso, o uso de RA para personalização em tempo real tem ganhado força, permitindo que os consumidores customizem itens de moda, como roupas e calçados, diretamente em aplicativos ou plataformas digitais, aumentando a percepção de exclusividade e valor (ZHANG; MA; WANG, 2021). Outra tendência significativa é a integração da RA com redes sociais, onde filtros interativos possibilitam que os usuários experimentem virtualmente produtos e compartilhem suas experiências, ampliando o alcance orgânico e o engajamento com as marcas. No ambiente físico, espelhos inteligentes e quiosques de RA estão sendo implementados para oferecer informações detalhadas sobre os produtos e criar experiências imersivas no ponto de venda (MOURA; CRUZ, 2021). Avanços tecnológicos, como o 5G e a computação na nuvem, estão ampliando o potencial da RA, permitindo interações mais fluidas </w:t>
      </w:r>
      <w:r w:rsidRPr="005A4994">
        <w:rPr>
          <w:rFonts w:ascii="Arial" w:hAnsi="Arial" w:cs="Arial"/>
          <w:sz w:val="24"/>
        </w:rPr>
        <w:lastRenderedPageBreak/>
        <w:t xml:space="preserve">e em tempo real, enquanto inovações em dispositivos como óculos de RA indicam um futuro </w:t>
      </w:r>
      <w:proofErr w:type="gramStart"/>
      <w:r w:rsidRPr="005A4994">
        <w:rPr>
          <w:rFonts w:ascii="Arial" w:hAnsi="Arial" w:cs="Arial"/>
          <w:sz w:val="24"/>
        </w:rPr>
        <w:t>onde</w:t>
      </w:r>
      <w:proofErr w:type="gramEnd"/>
      <w:r w:rsidRPr="005A4994">
        <w:rPr>
          <w:rFonts w:ascii="Arial" w:hAnsi="Arial" w:cs="Arial"/>
          <w:sz w:val="24"/>
        </w:rPr>
        <w:t xml:space="preserve"> a imersão digital será ainda mais integrada ao cotidiano dos consumidores. Essas tendências destacam o papel central da RA na transformação digital do varejo de moda, ao mesmo tempo em que promovem a sustentabilidade e a inclusão digital, alinhando-se às demandas de um mercado em constante evolução.</w:t>
      </w:r>
    </w:p>
    <w:p w14:paraId="4D0E2689" w14:textId="336E48B2" w:rsidR="00C14F64" w:rsidRDefault="00E6539A" w:rsidP="00C14F64">
      <w:pPr>
        <w:pStyle w:val="Subsecao"/>
        <w:rPr>
          <w:rFonts w:ascii="Arial Narrow" w:hAnsi="Arial Narrow" w:cs="Times New Roman"/>
          <w:bCs/>
          <w:caps/>
          <w:color w:val="auto"/>
          <w:sz w:val="28"/>
          <w:szCs w:val="28"/>
        </w:rPr>
      </w:pPr>
      <w:r w:rsidRPr="00E6539A">
        <w:rPr>
          <w:rFonts w:ascii="Arial Narrow" w:hAnsi="Arial Narrow" w:cs="Times New Roman"/>
          <w:bCs/>
          <w:caps/>
          <w:color w:val="auto"/>
          <w:sz w:val="28"/>
          <w:szCs w:val="28"/>
        </w:rPr>
        <w:t>Potencial de Expansão e Sustentabilidade</w:t>
      </w:r>
    </w:p>
    <w:p w14:paraId="68F68A66" w14:textId="6A3E556E" w:rsidR="005A4994" w:rsidRPr="005A4994" w:rsidRDefault="004C7769" w:rsidP="005A4994">
      <w:pPr>
        <w:pStyle w:val="TextoAposSecao"/>
        <w:rPr>
          <w:rFonts w:ascii="Arial" w:hAnsi="Arial" w:cs="Arial"/>
          <w:sz w:val="24"/>
        </w:rPr>
      </w:pPr>
      <w:r w:rsidRPr="004C7769">
        <w:rPr>
          <w:rFonts w:ascii="Arial" w:hAnsi="Arial" w:cs="Arial"/>
          <w:sz w:val="24"/>
        </w:rPr>
        <w:t>O potencial de expansão da realidade aumentada (RA) no varejo de moda está intrinsecamente ligado à sua capacidade de promover sustentabilidade, criando uma sinergia entre inovação tecnológica e responsabilidade ambiental. À medida que a RA se torna mais acessível e integrada a dispositivos móveis, redes sociais e plataformas de e-commerce, seu alcance se expande, permitindo que um número crescente de consumidores experimente produtos de maneira virtual, reduzindo a necessidade de transporte e devoluções, que representam grandes impactos ambientais (CHEN; LIU, 2022). Além disso, a personalização em tempo real, viabilizada por essa tecnologia, incentiva modelos de produção sob demanda, diminuindo estoques excedentes e o desperdício de materiais, o que contribui para práticas mais sustentáveis no setor de moda (ZHANG; MA; WANG, 2021). Em lojas físicas, a RA possibilita a substituição de materiais promocionais impressos por experiências digitais interativas, como catálogos virtuais e etiquetas inteligentes, que eliminam a dependência de recursos não renováveis. Também é importante destacar o papel da RA na educação e conscientização dos consumidores, pois tecnologias de imersão podem ser usadas para informar sobre a origem sustentável de produtos e práticas éticas de produção, fortalecendo o vínculo entre marcas e clientes conscientes (MOURA; CRUZ, 2021). O avanço de tecnologias emergentes, como redes 5G e inteligência artificial, amplia ainda mais o potencial de expansão da RA, tornando-a uma ferramenta cada vez mais poderosa para alinhar os objetivos comerciais das marcas às demandas por inovação sustentável e práticas éticas no mercado de moda.</w:t>
      </w:r>
    </w:p>
    <w:p w14:paraId="7EB83D46" w14:textId="175FA424" w:rsidR="00C14F64" w:rsidRDefault="00E6539A" w:rsidP="00C14F64">
      <w:pPr>
        <w:pStyle w:val="Subsecao"/>
        <w:rPr>
          <w:rFonts w:ascii="Arial Narrow" w:hAnsi="Arial Narrow" w:cs="Times New Roman"/>
          <w:bCs/>
          <w:caps/>
          <w:color w:val="auto"/>
          <w:sz w:val="28"/>
          <w:szCs w:val="28"/>
        </w:rPr>
      </w:pPr>
      <w:r w:rsidRPr="00E6539A">
        <w:rPr>
          <w:rFonts w:ascii="Arial Narrow" w:hAnsi="Arial Narrow" w:cs="Times New Roman"/>
          <w:bCs/>
          <w:caps/>
          <w:color w:val="auto"/>
          <w:sz w:val="28"/>
          <w:szCs w:val="28"/>
        </w:rPr>
        <w:lastRenderedPageBreak/>
        <w:t>Propostas de Melhoria e Soluções</w:t>
      </w:r>
    </w:p>
    <w:p w14:paraId="27E96E58" w14:textId="2CE44B45" w:rsidR="005A4994" w:rsidRPr="005A4994" w:rsidRDefault="004C7769" w:rsidP="005A4994">
      <w:pPr>
        <w:pStyle w:val="TextoAposSecao"/>
        <w:rPr>
          <w:rFonts w:ascii="Arial" w:hAnsi="Arial" w:cs="Arial"/>
          <w:sz w:val="24"/>
        </w:rPr>
      </w:pPr>
      <w:r w:rsidRPr="004C7769">
        <w:rPr>
          <w:rFonts w:ascii="Arial" w:hAnsi="Arial" w:cs="Arial"/>
          <w:sz w:val="24"/>
        </w:rPr>
        <w:t xml:space="preserve">As propostas de melhoria e soluções para a implementação da realidade aumentada (RA) no varejo de moda envolvem a superação de barreiras tecnológicas, econômicas e culturais, com foco na ampliação do acesso, otimização da experiência do consumidor e aumento da eficiência operacional. Em termos tecnológicos, é fundamental investir no desenvolvimento de plataformas de RA mais leves e acessíveis, que sejam compatíveis com dispositivos de entrada e ofereçam experiências de alta qualidade mesmo em condições de conectividade limitada (CHEN; LIU, 2022). Além disso, a criação de interfaces mais intuitivas, combinada com o uso de inteligência artificial, pode simplificar a interação do consumidor com as ferramentas de RA, tornando-as mais inclusivas para diferentes públicos, independentemente de sua familiaridade com tecnologias digitais (ZHANG; MA; WANG, 2021). No aspecto econômico, é necessário desenvolver modelos de negócios que tornem a implementação da RA financeiramente viável para pequenas e médias empresas, por meio de parcerias estratégicas, acesso a plataformas de código aberto e programas de incentivo governamentais para inovação tecnológica. Em relação às práticas sustentáveis, a RA pode ser aprimorada para oferecer soluções que reforcem a conscientização ambiental dos consumidores, como simulações que evidenciem os impactos positivos de escolhas sustentáveis, além de integrar ferramentas que promovam a reciclagem e a reutilização de produtos no ciclo de consumo (MOURA; CRUZ, 2021). Por fim, é essencial promover a integração da RA com estratégias </w:t>
      </w:r>
      <w:proofErr w:type="spellStart"/>
      <w:r w:rsidRPr="004C7769">
        <w:rPr>
          <w:rFonts w:ascii="Arial" w:hAnsi="Arial" w:cs="Arial"/>
          <w:sz w:val="24"/>
        </w:rPr>
        <w:t>omnichannel</w:t>
      </w:r>
      <w:proofErr w:type="spellEnd"/>
      <w:r w:rsidRPr="004C7769">
        <w:rPr>
          <w:rFonts w:ascii="Arial" w:hAnsi="Arial" w:cs="Arial"/>
          <w:sz w:val="24"/>
        </w:rPr>
        <w:t>, unindo o físico e o digital de maneira harmônica, para que o consumidor possa transitar entre essas dimensões sem perder a continuidade da experiência. Essas soluções, quando bem implementadas, têm o potencial de elevar a RA de uma ferramenta inovadora para um elemento estratégico indispensável no varejo de moda.</w:t>
      </w:r>
    </w:p>
    <w:p w14:paraId="356B7FD0" w14:textId="77777777" w:rsidR="00B6124D" w:rsidRDefault="00B6124D" w:rsidP="00C53192">
      <w:pPr>
        <w:pStyle w:val="Default"/>
        <w:spacing w:before="60" w:after="60" w:line="360" w:lineRule="auto"/>
        <w:jc w:val="both"/>
        <w:rPr>
          <w:rFonts w:ascii="Arial" w:hAnsi="Arial" w:cs="Arial"/>
          <w:color w:val="auto"/>
        </w:rPr>
      </w:pPr>
    </w:p>
    <w:p w14:paraId="62786899" w14:textId="67E12D08" w:rsidR="008A60D0" w:rsidRPr="00E77BCF" w:rsidRDefault="003325C5" w:rsidP="00F01FE9">
      <w:pPr>
        <w:pStyle w:val="SecaoPrimeira"/>
        <w:spacing w:before="280"/>
        <w:ind w:left="357" w:hanging="357"/>
        <w:rPr>
          <w:color w:val="auto"/>
        </w:rPr>
      </w:pPr>
      <w:r w:rsidRPr="00E77BCF">
        <w:rPr>
          <w:color w:val="auto"/>
        </w:rPr>
        <w:t>Resultados</w:t>
      </w:r>
      <w:r w:rsidR="00614234">
        <w:rPr>
          <w:color w:val="auto"/>
        </w:rPr>
        <w:t>, ANÁLISE</w:t>
      </w:r>
      <w:r w:rsidRPr="00E77BCF">
        <w:rPr>
          <w:color w:val="auto"/>
        </w:rPr>
        <w:t xml:space="preserve"> e Discussão</w:t>
      </w:r>
    </w:p>
    <w:p w14:paraId="69A85245" w14:textId="77777777" w:rsidR="00C53192" w:rsidRDefault="00C53192" w:rsidP="003F0209">
      <w:pPr>
        <w:pStyle w:val="Default"/>
        <w:spacing w:before="60" w:after="60" w:line="360" w:lineRule="auto"/>
        <w:ind w:left="567"/>
        <w:jc w:val="both"/>
        <w:rPr>
          <w:rFonts w:ascii="Arial" w:hAnsi="Arial" w:cs="Arial"/>
          <w:color w:val="auto"/>
        </w:rPr>
      </w:pPr>
    </w:p>
    <w:p w14:paraId="4A073024" w14:textId="4095259B" w:rsidR="00C53192" w:rsidRPr="00C53192" w:rsidRDefault="00C53192" w:rsidP="00C53192">
      <w:pPr>
        <w:pStyle w:val="Subsecao"/>
        <w:rPr>
          <w:color w:val="auto"/>
        </w:rPr>
      </w:pPr>
      <w:r w:rsidRPr="00C53192">
        <w:rPr>
          <w:color w:val="auto"/>
        </w:rPr>
        <w:lastRenderedPageBreak/>
        <w:t>Apresentação dos Resultados</w:t>
      </w:r>
    </w:p>
    <w:p w14:paraId="10CEBDC2" w14:textId="77777777" w:rsidR="00C53192" w:rsidRPr="00C53192" w:rsidRDefault="00C53192" w:rsidP="00C53192">
      <w:pPr>
        <w:pStyle w:val="Default"/>
        <w:spacing w:before="60" w:after="60" w:line="360" w:lineRule="auto"/>
        <w:ind w:left="567"/>
        <w:rPr>
          <w:rFonts w:ascii="Arial" w:hAnsi="Arial" w:cs="Arial"/>
          <w:color w:val="auto"/>
        </w:rPr>
      </w:pPr>
      <w:r w:rsidRPr="00C53192">
        <w:rPr>
          <w:rFonts w:ascii="Arial" w:hAnsi="Arial" w:cs="Arial"/>
          <w:color w:val="auto"/>
        </w:rPr>
        <w:t>Com base na revisão de literatura realizada, foi possível identificar que a Realidade Aumentada (RA) no varejo de moda tem impactado significativamente a experiência do consumidor e as estratégias de mercado das marcas. Estudos apontam que o uso de provadores virtuais, catálogos interativos e personalização de produtos em tempo real promove um aumento na confiança do consumidor e na conversão de vendas (MCLEAN; WILSON, 2019; PANTANO et al., 2017). Em particular, empresas como Gucci e Zara relataram aumentos consideráveis nas vendas online após a implementação de aplicativos de RA que permitem a experimentação virtual de produtos (ZHANG; MA; WANG, 2021).</w:t>
      </w:r>
    </w:p>
    <w:p w14:paraId="6652656F" w14:textId="77777777" w:rsidR="00C53192" w:rsidRPr="00C53192" w:rsidRDefault="00C53192" w:rsidP="00C53192">
      <w:pPr>
        <w:pStyle w:val="Default"/>
        <w:spacing w:before="60" w:after="60" w:line="360" w:lineRule="auto"/>
        <w:ind w:left="567"/>
        <w:rPr>
          <w:rFonts w:ascii="Arial" w:hAnsi="Arial" w:cs="Arial"/>
          <w:color w:val="auto"/>
        </w:rPr>
      </w:pPr>
    </w:p>
    <w:p w14:paraId="020A48BE" w14:textId="77777777" w:rsidR="00C53192" w:rsidRPr="00C53192" w:rsidRDefault="00C53192" w:rsidP="00C53192">
      <w:pPr>
        <w:pStyle w:val="Default"/>
        <w:spacing w:before="60" w:after="60" w:line="360" w:lineRule="auto"/>
        <w:ind w:left="567"/>
        <w:rPr>
          <w:rFonts w:ascii="Arial" w:hAnsi="Arial" w:cs="Arial"/>
          <w:color w:val="auto"/>
        </w:rPr>
      </w:pPr>
      <w:r w:rsidRPr="00C53192">
        <w:rPr>
          <w:rFonts w:ascii="Arial" w:hAnsi="Arial" w:cs="Arial"/>
          <w:color w:val="auto"/>
        </w:rPr>
        <w:t>Além disso, os benefícios da RA também incluem a redução das taxas de devolução em e-commerce, uma vez que os consumidores podem visualizar como os produtos se ajustam antes de finalizar a compra. Por outro lado, foram identificados desafios relacionados aos altos custos de implementação, acessibilidade tecnológica e privacidade de dados, que continuam a ser barreiras para a adoção em larga escala (CHEN; LIU, 2022).</w:t>
      </w:r>
    </w:p>
    <w:p w14:paraId="5F954656" w14:textId="77777777" w:rsidR="00C53192" w:rsidRPr="00C53192" w:rsidRDefault="00C53192" w:rsidP="00C53192">
      <w:pPr>
        <w:pStyle w:val="Default"/>
        <w:spacing w:before="60" w:after="60" w:line="360" w:lineRule="auto"/>
        <w:ind w:left="567"/>
        <w:rPr>
          <w:rFonts w:ascii="Arial" w:hAnsi="Arial" w:cs="Arial"/>
          <w:color w:val="auto"/>
        </w:rPr>
      </w:pPr>
    </w:p>
    <w:p w14:paraId="7CB83C9D" w14:textId="6815332C" w:rsidR="00C53192" w:rsidRPr="00C53192" w:rsidRDefault="00C53192" w:rsidP="00C53192">
      <w:pPr>
        <w:pStyle w:val="Subsecao"/>
        <w:rPr>
          <w:color w:val="auto"/>
        </w:rPr>
      </w:pPr>
      <w:r w:rsidRPr="00C53192">
        <w:rPr>
          <w:color w:val="auto"/>
        </w:rPr>
        <w:t xml:space="preserve"> Interpretação dos Dados</w:t>
      </w:r>
    </w:p>
    <w:p w14:paraId="42FA4F0B" w14:textId="77777777" w:rsidR="00C53192" w:rsidRPr="00C53192" w:rsidRDefault="00C53192" w:rsidP="00C53192">
      <w:pPr>
        <w:pStyle w:val="Default"/>
        <w:spacing w:before="60" w:after="60" w:line="360" w:lineRule="auto"/>
        <w:ind w:left="567"/>
        <w:rPr>
          <w:rFonts w:ascii="Arial" w:hAnsi="Arial" w:cs="Arial"/>
          <w:color w:val="auto"/>
        </w:rPr>
      </w:pPr>
      <w:r w:rsidRPr="00C53192">
        <w:rPr>
          <w:rFonts w:ascii="Arial" w:hAnsi="Arial" w:cs="Arial"/>
          <w:color w:val="auto"/>
        </w:rPr>
        <w:t xml:space="preserve">Os resultados confirmam as conclusões de autores como </w:t>
      </w:r>
      <w:proofErr w:type="spellStart"/>
      <w:r w:rsidRPr="00C53192">
        <w:rPr>
          <w:rFonts w:ascii="Arial" w:hAnsi="Arial" w:cs="Arial"/>
          <w:color w:val="auto"/>
        </w:rPr>
        <w:t>Azuma</w:t>
      </w:r>
      <w:proofErr w:type="spellEnd"/>
      <w:r w:rsidRPr="00C53192">
        <w:rPr>
          <w:rFonts w:ascii="Arial" w:hAnsi="Arial" w:cs="Arial"/>
          <w:color w:val="auto"/>
        </w:rPr>
        <w:t xml:space="preserve"> (1997) e </w:t>
      </w:r>
      <w:proofErr w:type="spellStart"/>
      <w:r w:rsidRPr="00C53192">
        <w:rPr>
          <w:rFonts w:ascii="Arial" w:hAnsi="Arial" w:cs="Arial"/>
          <w:color w:val="auto"/>
        </w:rPr>
        <w:t>Javornik</w:t>
      </w:r>
      <w:proofErr w:type="spellEnd"/>
      <w:r w:rsidRPr="00C53192">
        <w:rPr>
          <w:rFonts w:ascii="Arial" w:hAnsi="Arial" w:cs="Arial"/>
          <w:color w:val="auto"/>
        </w:rPr>
        <w:t xml:space="preserve"> (2016), que destacam a capacidade da RA de enriquecer a experiência do consumidor ao integrar o digital e o físico de maneira fluida e interativa. A confiança do consumidor é diretamente influenciada pela possibilidade de experimentar produtos virtualmente, uma funcionalidade que reduz significativamente as incertezas associadas ao e-commerce, conforme descrito por </w:t>
      </w:r>
      <w:proofErr w:type="spellStart"/>
      <w:r w:rsidRPr="00C53192">
        <w:rPr>
          <w:rFonts w:ascii="Arial" w:hAnsi="Arial" w:cs="Arial"/>
          <w:color w:val="auto"/>
        </w:rPr>
        <w:t>McLean</w:t>
      </w:r>
      <w:proofErr w:type="spellEnd"/>
      <w:r w:rsidRPr="00C53192">
        <w:rPr>
          <w:rFonts w:ascii="Arial" w:hAnsi="Arial" w:cs="Arial"/>
          <w:color w:val="auto"/>
        </w:rPr>
        <w:t xml:space="preserve"> e Wilson (2019).</w:t>
      </w:r>
    </w:p>
    <w:p w14:paraId="17B72427" w14:textId="77777777" w:rsidR="00C53192" w:rsidRPr="00C53192" w:rsidRDefault="00C53192" w:rsidP="00C53192">
      <w:pPr>
        <w:pStyle w:val="Default"/>
        <w:spacing w:before="60" w:after="60" w:line="360" w:lineRule="auto"/>
        <w:ind w:left="567"/>
        <w:rPr>
          <w:rFonts w:ascii="Arial" w:hAnsi="Arial" w:cs="Arial"/>
          <w:color w:val="auto"/>
        </w:rPr>
      </w:pPr>
    </w:p>
    <w:p w14:paraId="67F2A6C3" w14:textId="77777777" w:rsidR="00C53192" w:rsidRPr="00C53192" w:rsidRDefault="00C53192" w:rsidP="00C53192">
      <w:pPr>
        <w:pStyle w:val="Default"/>
        <w:spacing w:before="60" w:after="60" w:line="360" w:lineRule="auto"/>
        <w:ind w:left="567"/>
        <w:rPr>
          <w:rFonts w:ascii="Arial" w:hAnsi="Arial" w:cs="Arial"/>
          <w:color w:val="auto"/>
        </w:rPr>
      </w:pPr>
      <w:r w:rsidRPr="00C53192">
        <w:rPr>
          <w:rFonts w:ascii="Arial" w:hAnsi="Arial" w:cs="Arial"/>
          <w:color w:val="auto"/>
        </w:rPr>
        <w:t>Entretanto, comparando os resultados encontrados na literatura, observou-se uma lacuna no impacto financeiro direto da RA para pequenas e médias empresas. Enquanto grandes marcas conseguem absorver os custos iniciais de implementação, empresas menores enfrentam dificuldades para integrar a tec</w:t>
      </w:r>
      <w:r w:rsidRPr="00C53192">
        <w:rPr>
          <w:rFonts w:ascii="Arial" w:hAnsi="Arial" w:cs="Arial"/>
          <w:color w:val="auto"/>
        </w:rPr>
        <w:lastRenderedPageBreak/>
        <w:t>nologia em seus modelos de negócios. Essa limitação foi abordada por Moura e Cruz (2021), que sugerem a adoção de soluções de RA mais acessíveis, como plataformas de código aberto e parcerias estratégicas.</w:t>
      </w:r>
    </w:p>
    <w:p w14:paraId="62F46253" w14:textId="77777777" w:rsidR="00C53192" w:rsidRPr="00C53192" w:rsidRDefault="00C53192" w:rsidP="00C53192">
      <w:pPr>
        <w:pStyle w:val="Default"/>
        <w:spacing w:before="60" w:after="60" w:line="360" w:lineRule="auto"/>
        <w:ind w:left="567"/>
        <w:rPr>
          <w:rFonts w:ascii="Arial" w:hAnsi="Arial" w:cs="Arial"/>
          <w:color w:val="auto"/>
        </w:rPr>
      </w:pPr>
    </w:p>
    <w:p w14:paraId="546D0209" w14:textId="77777777" w:rsidR="00C53192" w:rsidRPr="00C53192" w:rsidRDefault="00C53192" w:rsidP="00C53192">
      <w:pPr>
        <w:pStyle w:val="Default"/>
        <w:spacing w:before="60" w:after="60" w:line="360" w:lineRule="auto"/>
        <w:ind w:left="567"/>
        <w:rPr>
          <w:rFonts w:ascii="Arial" w:hAnsi="Arial" w:cs="Arial"/>
          <w:color w:val="auto"/>
        </w:rPr>
      </w:pPr>
      <w:r w:rsidRPr="00C53192">
        <w:rPr>
          <w:rFonts w:ascii="Arial" w:hAnsi="Arial" w:cs="Arial"/>
          <w:color w:val="auto"/>
        </w:rPr>
        <w:t xml:space="preserve">Outro ponto relevante é o impacto da RA na fidelização dos consumidores. O estudo de Zhang, </w:t>
      </w:r>
      <w:proofErr w:type="spellStart"/>
      <w:r w:rsidRPr="00C53192">
        <w:rPr>
          <w:rFonts w:ascii="Arial" w:hAnsi="Arial" w:cs="Arial"/>
          <w:color w:val="auto"/>
        </w:rPr>
        <w:t>Ma</w:t>
      </w:r>
      <w:proofErr w:type="spellEnd"/>
      <w:r w:rsidRPr="00C53192">
        <w:rPr>
          <w:rFonts w:ascii="Arial" w:hAnsi="Arial" w:cs="Arial"/>
          <w:color w:val="auto"/>
        </w:rPr>
        <w:t xml:space="preserve"> e Wang (2021) destaca que ferramentas interativas, como filtros de RA em redes sociais, não apenas aumentam o engajamento, mas também criam um vínculo emocional com a marca. Esse resultado converge com a ideia de que a RA não é apenas uma ferramenta transacional, mas também uma estratégia de branding.</w:t>
      </w:r>
    </w:p>
    <w:p w14:paraId="74F40515" w14:textId="77777777" w:rsidR="00C53192" w:rsidRPr="00C53192" w:rsidRDefault="00C53192" w:rsidP="00C53192">
      <w:pPr>
        <w:pStyle w:val="Default"/>
        <w:spacing w:before="60" w:after="60" w:line="360" w:lineRule="auto"/>
        <w:ind w:left="567"/>
        <w:rPr>
          <w:rFonts w:ascii="Arial" w:hAnsi="Arial" w:cs="Arial"/>
          <w:color w:val="auto"/>
        </w:rPr>
      </w:pPr>
    </w:p>
    <w:p w14:paraId="5073F375" w14:textId="195B7050" w:rsidR="00C53192" w:rsidRPr="00C53192" w:rsidRDefault="00C53192" w:rsidP="00C53192">
      <w:pPr>
        <w:pStyle w:val="Subsecao"/>
        <w:rPr>
          <w:color w:val="auto"/>
        </w:rPr>
      </w:pPr>
      <w:r w:rsidRPr="00C53192">
        <w:rPr>
          <w:color w:val="auto"/>
        </w:rPr>
        <w:t>Confronto com a Literatura</w:t>
      </w:r>
    </w:p>
    <w:p w14:paraId="0B4FC106" w14:textId="77777777" w:rsidR="00C53192" w:rsidRPr="00C53192" w:rsidRDefault="00C53192" w:rsidP="00C53192">
      <w:pPr>
        <w:pStyle w:val="Default"/>
        <w:spacing w:before="60" w:after="60" w:line="360" w:lineRule="auto"/>
        <w:ind w:left="567"/>
        <w:rPr>
          <w:rFonts w:ascii="Arial" w:hAnsi="Arial" w:cs="Arial"/>
          <w:color w:val="auto"/>
        </w:rPr>
      </w:pPr>
      <w:r w:rsidRPr="00C53192">
        <w:rPr>
          <w:rFonts w:ascii="Arial" w:hAnsi="Arial" w:cs="Arial"/>
          <w:color w:val="auto"/>
        </w:rPr>
        <w:t xml:space="preserve">A revisão revelou que, embora os benefícios da RA sejam amplamente reconhecidos, a aplicação prática da tecnologia ainda enfrenta desafios significativos. Estudos como o de </w:t>
      </w:r>
      <w:proofErr w:type="spellStart"/>
      <w:r w:rsidRPr="00C53192">
        <w:rPr>
          <w:rFonts w:ascii="Arial" w:hAnsi="Arial" w:cs="Arial"/>
          <w:color w:val="auto"/>
        </w:rPr>
        <w:t>Poushneh</w:t>
      </w:r>
      <w:proofErr w:type="spellEnd"/>
      <w:r w:rsidRPr="00C53192">
        <w:rPr>
          <w:rFonts w:ascii="Arial" w:hAnsi="Arial" w:cs="Arial"/>
          <w:color w:val="auto"/>
        </w:rPr>
        <w:t xml:space="preserve"> e Vasquez-</w:t>
      </w:r>
      <w:proofErr w:type="spellStart"/>
      <w:r w:rsidRPr="00C53192">
        <w:rPr>
          <w:rFonts w:ascii="Arial" w:hAnsi="Arial" w:cs="Arial"/>
          <w:color w:val="auto"/>
        </w:rPr>
        <w:t>Parraga</w:t>
      </w:r>
      <w:proofErr w:type="spellEnd"/>
      <w:r w:rsidRPr="00C53192">
        <w:rPr>
          <w:rFonts w:ascii="Arial" w:hAnsi="Arial" w:cs="Arial"/>
          <w:color w:val="auto"/>
        </w:rPr>
        <w:t xml:space="preserve"> (2017) enfatizam a necessidade de integrar a RA com sistemas existentes, como plataformas de e-commerce e </w:t>
      </w:r>
      <w:proofErr w:type="spellStart"/>
      <w:r w:rsidRPr="00C53192">
        <w:rPr>
          <w:rFonts w:ascii="Arial" w:hAnsi="Arial" w:cs="Arial"/>
          <w:color w:val="auto"/>
        </w:rPr>
        <w:t>CRMs</w:t>
      </w:r>
      <w:proofErr w:type="spellEnd"/>
      <w:r w:rsidRPr="00C53192">
        <w:rPr>
          <w:rFonts w:ascii="Arial" w:hAnsi="Arial" w:cs="Arial"/>
          <w:color w:val="auto"/>
        </w:rPr>
        <w:t>, para maximizar seus benefícios. Essa integração, entretanto, exige investimentos em infraestrutura e capacitação, o que nem sempre é viável para todas as empresas.</w:t>
      </w:r>
    </w:p>
    <w:p w14:paraId="0DACBDC7" w14:textId="77777777" w:rsidR="00C53192" w:rsidRPr="00C53192" w:rsidRDefault="00C53192" w:rsidP="00C53192">
      <w:pPr>
        <w:pStyle w:val="Default"/>
        <w:spacing w:before="60" w:after="60" w:line="360" w:lineRule="auto"/>
        <w:ind w:left="567"/>
        <w:rPr>
          <w:rFonts w:ascii="Arial" w:hAnsi="Arial" w:cs="Arial"/>
          <w:color w:val="auto"/>
        </w:rPr>
      </w:pPr>
    </w:p>
    <w:p w14:paraId="36F9306B" w14:textId="77777777" w:rsidR="00C53192" w:rsidRPr="00C53192" w:rsidRDefault="00C53192" w:rsidP="00C53192">
      <w:pPr>
        <w:pStyle w:val="Default"/>
        <w:spacing w:before="60" w:after="60" w:line="360" w:lineRule="auto"/>
        <w:ind w:left="567"/>
        <w:rPr>
          <w:rFonts w:ascii="Arial" w:hAnsi="Arial" w:cs="Arial"/>
          <w:color w:val="auto"/>
        </w:rPr>
      </w:pPr>
      <w:r w:rsidRPr="00C53192">
        <w:rPr>
          <w:rFonts w:ascii="Arial" w:hAnsi="Arial" w:cs="Arial"/>
          <w:color w:val="auto"/>
        </w:rPr>
        <w:t>Além disso, a questão da privacidade dos dados se mostrou uma preocupação recorrente. Enquanto Moura e Cruz (2021) sugerem que a transparência e o uso de tecnologias como blockchain podem mitigar esses riscos, estudos mais recentes apontam que muitos consumidores ainda hesitam em compartilhar dados pessoais, mesmo em troca de experiências personalizadas.</w:t>
      </w:r>
    </w:p>
    <w:p w14:paraId="10C34A65" w14:textId="77777777" w:rsidR="00C53192" w:rsidRPr="00C53192" w:rsidRDefault="00C53192" w:rsidP="00C53192">
      <w:pPr>
        <w:pStyle w:val="Default"/>
        <w:spacing w:before="60" w:after="60" w:line="360" w:lineRule="auto"/>
        <w:ind w:left="567"/>
        <w:rPr>
          <w:rFonts w:ascii="Arial" w:hAnsi="Arial" w:cs="Arial"/>
          <w:color w:val="auto"/>
        </w:rPr>
      </w:pPr>
    </w:p>
    <w:p w14:paraId="088742A7" w14:textId="77777777" w:rsidR="00C53192" w:rsidRDefault="00C53192" w:rsidP="00C53192">
      <w:pPr>
        <w:pStyle w:val="Default"/>
        <w:spacing w:before="60" w:after="60" w:line="360" w:lineRule="auto"/>
        <w:ind w:left="567"/>
        <w:jc w:val="both"/>
        <w:rPr>
          <w:rFonts w:ascii="Arial" w:hAnsi="Arial" w:cs="Arial"/>
          <w:color w:val="auto"/>
        </w:rPr>
      </w:pPr>
      <w:r w:rsidRPr="00C53192">
        <w:rPr>
          <w:rFonts w:ascii="Arial" w:hAnsi="Arial" w:cs="Arial"/>
          <w:color w:val="auto"/>
        </w:rPr>
        <w:t xml:space="preserve">Comparando os casos de sucesso relatados na literatura, como os da Gucci e da Nike, observou-se que marcas que combinam RA com estratégias </w:t>
      </w:r>
      <w:proofErr w:type="spellStart"/>
      <w:r w:rsidRPr="00C53192">
        <w:rPr>
          <w:rFonts w:ascii="Arial" w:hAnsi="Arial" w:cs="Arial"/>
          <w:color w:val="auto"/>
        </w:rPr>
        <w:t>omnichannel</w:t>
      </w:r>
      <w:proofErr w:type="spellEnd"/>
      <w:r w:rsidRPr="00C53192">
        <w:rPr>
          <w:rFonts w:ascii="Arial" w:hAnsi="Arial" w:cs="Arial"/>
          <w:color w:val="auto"/>
        </w:rPr>
        <w:t xml:space="preserve"> conseguem maximizar os resultados. Essas empresas integram a RA em campanhas digitais, lojas físicas e plataformas online, criando uma experiência coesa e envolvente, conforme descrito por </w:t>
      </w:r>
      <w:proofErr w:type="spellStart"/>
      <w:r w:rsidRPr="00C53192">
        <w:rPr>
          <w:rFonts w:ascii="Arial" w:hAnsi="Arial" w:cs="Arial"/>
          <w:color w:val="auto"/>
        </w:rPr>
        <w:t>Rigby</w:t>
      </w:r>
      <w:proofErr w:type="spellEnd"/>
      <w:r w:rsidRPr="00C53192">
        <w:rPr>
          <w:rFonts w:ascii="Arial" w:hAnsi="Arial" w:cs="Arial"/>
          <w:color w:val="auto"/>
        </w:rPr>
        <w:t xml:space="preserve"> (2019).</w:t>
      </w:r>
    </w:p>
    <w:p w14:paraId="18ED0AD9" w14:textId="04A9FC5A" w:rsidR="003F0209" w:rsidRPr="00E77BCF" w:rsidRDefault="003F0209" w:rsidP="00C53192">
      <w:pPr>
        <w:pStyle w:val="Default"/>
        <w:spacing w:before="60" w:after="60" w:line="360" w:lineRule="auto"/>
        <w:ind w:left="567"/>
        <w:jc w:val="both"/>
        <w:rPr>
          <w:rFonts w:ascii="Arial" w:hAnsi="Arial" w:cs="Arial"/>
          <w:color w:val="auto"/>
        </w:rPr>
      </w:pPr>
    </w:p>
    <w:p w14:paraId="67286F61" w14:textId="0BB80936" w:rsidR="004F1365" w:rsidRPr="00E77BCF" w:rsidRDefault="004F1365" w:rsidP="00B11F70">
      <w:pPr>
        <w:pStyle w:val="SecaoPrimeira"/>
        <w:spacing w:before="480"/>
        <w:ind w:left="357" w:hanging="357"/>
        <w:rPr>
          <w:color w:val="auto"/>
        </w:rPr>
      </w:pPr>
      <w:r w:rsidRPr="00E77BCF">
        <w:rPr>
          <w:color w:val="auto"/>
        </w:rPr>
        <w:t>conclusão</w:t>
      </w:r>
    </w:p>
    <w:p w14:paraId="58BA227D" w14:textId="77777777" w:rsidR="00C53192" w:rsidRPr="00C53192" w:rsidRDefault="00C53192" w:rsidP="00C53192">
      <w:pPr>
        <w:pStyle w:val="Texto"/>
        <w:spacing w:beforeLines="60" w:before="144" w:afterLines="60" w:after="144"/>
        <w:rPr>
          <w:rFonts w:ascii="Arial" w:hAnsi="Arial" w:cs="Arial"/>
          <w:sz w:val="24"/>
        </w:rPr>
      </w:pPr>
      <w:r w:rsidRPr="00C53192">
        <w:rPr>
          <w:rFonts w:ascii="Arial" w:hAnsi="Arial" w:cs="Arial"/>
          <w:sz w:val="24"/>
        </w:rPr>
        <w:t>A Realidade Aumentada (RA) tem demonstrado ser uma ferramenta poderosa para transformar a experiência do consumidor no varejo de moda, oferecendo benefícios significativos como aumento na confiança dos clientes, redução de devoluções e fortalecimento do engajamento com as marcas. Por meio de funcionalidades como provadores virtuais, personalização em tempo real e catálogos interativos, a RA redefine a jornada de compra, integrando os mundos físico e digital de forma inovadora.</w:t>
      </w:r>
    </w:p>
    <w:p w14:paraId="77C9F1A5" w14:textId="77777777" w:rsidR="00C53192" w:rsidRPr="00C53192" w:rsidRDefault="00C53192" w:rsidP="00C53192">
      <w:pPr>
        <w:pStyle w:val="Texto"/>
        <w:spacing w:beforeLines="60" w:before="144" w:afterLines="60" w:after="144"/>
        <w:rPr>
          <w:rFonts w:ascii="Arial" w:hAnsi="Arial" w:cs="Arial"/>
          <w:sz w:val="24"/>
        </w:rPr>
      </w:pPr>
    </w:p>
    <w:p w14:paraId="194837C9" w14:textId="77777777" w:rsidR="00C53192" w:rsidRPr="00C53192" w:rsidRDefault="00C53192" w:rsidP="0013504A">
      <w:pPr>
        <w:pStyle w:val="Texto"/>
        <w:rPr>
          <w:rFonts w:ascii="Arial" w:hAnsi="Arial" w:cs="Arial"/>
          <w:sz w:val="24"/>
        </w:rPr>
      </w:pPr>
      <w:r w:rsidRPr="00C53192">
        <w:rPr>
          <w:rFonts w:ascii="Arial" w:hAnsi="Arial" w:cs="Arial"/>
          <w:sz w:val="24"/>
        </w:rPr>
        <w:t xml:space="preserve">No entanto, os desafios relacionados a custos de implementação, acessibilidade tecnológica e privacidade de dados ainda limitam sua adoção em larga escala. Empresas de grande porte, como Gucci e Zara, têm liderado o setor ao integrar a RA em suas estratégias </w:t>
      </w:r>
      <w:proofErr w:type="spellStart"/>
      <w:r w:rsidRPr="00C53192">
        <w:rPr>
          <w:rFonts w:ascii="Arial" w:hAnsi="Arial" w:cs="Arial"/>
          <w:sz w:val="24"/>
        </w:rPr>
        <w:t>omnichannel</w:t>
      </w:r>
      <w:proofErr w:type="spellEnd"/>
      <w:r w:rsidRPr="00C53192">
        <w:rPr>
          <w:rFonts w:ascii="Arial" w:hAnsi="Arial" w:cs="Arial"/>
          <w:sz w:val="24"/>
        </w:rPr>
        <w:t>, enquanto pequenas e médias empresas enfrentam maiores barreiras para adoção.</w:t>
      </w:r>
    </w:p>
    <w:p w14:paraId="0290E2C7" w14:textId="77777777" w:rsidR="00C53192" w:rsidRPr="00C53192" w:rsidRDefault="00C53192" w:rsidP="00C53192">
      <w:pPr>
        <w:pStyle w:val="Texto"/>
        <w:spacing w:beforeLines="60" w:before="144" w:afterLines="60" w:after="144"/>
        <w:rPr>
          <w:rFonts w:ascii="Arial" w:hAnsi="Arial" w:cs="Arial"/>
          <w:sz w:val="24"/>
        </w:rPr>
      </w:pPr>
    </w:p>
    <w:p w14:paraId="0CA33D8D" w14:textId="5E5D7B61" w:rsidR="00E60C37" w:rsidRPr="00E77BCF" w:rsidRDefault="00C53192" w:rsidP="00C53192">
      <w:pPr>
        <w:pStyle w:val="Texto"/>
        <w:spacing w:beforeLines="60" w:before="144" w:afterLines="60" w:after="144"/>
        <w:ind w:firstLine="0"/>
        <w:rPr>
          <w:rFonts w:ascii="Arial" w:hAnsi="Arial" w:cs="Arial"/>
          <w:sz w:val="24"/>
        </w:rPr>
      </w:pPr>
      <w:r w:rsidRPr="00C53192">
        <w:rPr>
          <w:rFonts w:ascii="Arial" w:hAnsi="Arial" w:cs="Arial"/>
          <w:sz w:val="24"/>
        </w:rPr>
        <w:t>Para o futuro, é essencial que as marcas invistam em soluções de RA mais acessíveis, integrem a tecnologia com práticas sustentáveis e desenvolvam estratégias que equilibrem inovação e inclusão digital. Pesquisas futuras podem explorar o impacto financeiro detalhado da RA no varejo de moda e identificar soluções viáveis para superar as barreiras mencionadas, contribuindo para a democratização dessa tecnologia no setor.</w:t>
      </w:r>
    </w:p>
    <w:p w14:paraId="13CE57E1" w14:textId="7262D338" w:rsidR="00BB6B57" w:rsidRPr="00BB6B57" w:rsidRDefault="00C81BA8" w:rsidP="00BB6B57">
      <w:pPr>
        <w:pStyle w:val="SecaoPrimeira"/>
        <w:numPr>
          <w:ilvl w:val="0"/>
          <w:numId w:val="0"/>
        </w:numPr>
        <w:spacing w:before="480"/>
        <w:ind w:left="567"/>
        <w:rPr>
          <w:color w:val="auto"/>
        </w:rPr>
      </w:pPr>
      <w:r w:rsidRPr="00E77BCF">
        <w:rPr>
          <w:color w:val="auto"/>
        </w:rPr>
        <w:t>Referências</w:t>
      </w:r>
    </w:p>
    <w:p w14:paraId="05D741A6" w14:textId="00430153" w:rsidR="00BB6B57" w:rsidRPr="00BB6B57" w:rsidRDefault="00BB6B57" w:rsidP="00BB6B57">
      <w:pPr>
        <w:suppressAutoHyphens w:val="0"/>
        <w:overflowPunct/>
        <w:spacing w:beforeLines="60" w:before="144" w:afterLines="60" w:after="144"/>
        <w:ind w:left="567"/>
        <w:textAlignment w:val="auto"/>
        <w:rPr>
          <w:rFonts w:ascii="Book Antiqua" w:hAnsi="Book Antiqua"/>
          <w:noProof/>
        </w:rPr>
      </w:pPr>
      <w:r w:rsidRPr="00BB6B57">
        <w:rPr>
          <w:rFonts w:ascii="Book Antiqua" w:hAnsi="Book Antiqua"/>
          <w:noProof/>
        </w:rPr>
        <w:t>AZUMA, Ronald T. A Survey of Augmented Reality. Presence: Teleoperators and Virtual Environments, v. 6, n. 4, p. 355–385, 1997.</w:t>
      </w:r>
    </w:p>
    <w:p w14:paraId="0B3D9EDC" w14:textId="34382BD6" w:rsidR="00BB6B57" w:rsidRPr="00BB6B57" w:rsidRDefault="00BB6B57" w:rsidP="00BB6B57">
      <w:pPr>
        <w:suppressAutoHyphens w:val="0"/>
        <w:overflowPunct/>
        <w:spacing w:beforeLines="60" w:before="144" w:afterLines="60" w:after="144"/>
        <w:ind w:left="567"/>
        <w:textAlignment w:val="auto"/>
        <w:rPr>
          <w:rFonts w:ascii="Book Antiqua" w:hAnsi="Book Antiqua"/>
          <w:noProof/>
        </w:rPr>
      </w:pPr>
      <w:r w:rsidRPr="00BB6B57">
        <w:rPr>
          <w:rFonts w:ascii="Book Antiqua" w:hAnsi="Book Antiqua"/>
          <w:noProof/>
        </w:rPr>
        <w:t>CHEN, Y.; LIU, X. The Application and Impact of Augmented Reality in Retail: A Comprehensive Review. Journal of Retail and Consumer Services, v. 58, p. 102320, 2022.</w:t>
      </w:r>
    </w:p>
    <w:p w14:paraId="73A97868" w14:textId="69F67C58" w:rsidR="00BB6B57" w:rsidRPr="00BB6B57" w:rsidRDefault="00BB6B57" w:rsidP="00BB6B57">
      <w:pPr>
        <w:suppressAutoHyphens w:val="0"/>
        <w:overflowPunct/>
        <w:spacing w:beforeLines="60" w:before="144" w:afterLines="60" w:after="144"/>
        <w:ind w:left="567"/>
        <w:textAlignment w:val="auto"/>
        <w:rPr>
          <w:rFonts w:ascii="Book Antiqua" w:hAnsi="Book Antiqua"/>
          <w:noProof/>
        </w:rPr>
      </w:pPr>
      <w:r w:rsidRPr="00BB6B57">
        <w:rPr>
          <w:rFonts w:ascii="Book Antiqua" w:hAnsi="Book Antiqua"/>
          <w:noProof/>
        </w:rPr>
        <w:lastRenderedPageBreak/>
        <w:t>JAVORNIK, Ana. ‘It’s an illusion, but it looks real!’ Consumer affective, cognitive and behavioural responses to augmented reality applications. Journal of Marketing Management, v. 32, n. 9-10, p. 987–1011, 2016.</w:t>
      </w:r>
    </w:p>
    <w:p w14:paraId="2776D870" w14:textId="300D2060" w:rsidR="00BB6B57" w:rsidRPr="00BB6B57" w:rsidRDefault="00BB6B57" w:rsidP="00BB6B57">
      <w:pPr>
        <w:suppressAutoHyphens w:val="0"/>
        <w:overflowPunct/>
        <w:spacing w:beforeLines="60" w:before="144" w:afterLines="60" w:after="144"/>
        <w:ind w:left="567"/>
        <w:textAlignment w:val="auto"/>
        <w:rPr>
          <w:rFonts w:ascii="Book Antiqua" w:hAnsi="Book Antiqua"/>
          <w:noProof/>
        </w:rPr>
      </w:pPr>
      <w:r w:rsidRPr="00BB6B57">
        <w:rPr>
          <w:rFonts w:ascii="Book Antiqua" w:hAnsi="Book Antiqua"/>
          <w:noProof/>
        </w:rPr>
        <w:t>MCLEAN, Gary; WILSON, Alistair. Shopping in the digital world: Examining customer engagement through augmented reality mobile applications. Computers in Human Behavior, v. 101, p. 210–224, 2019.</w:t>
      </w:r>
    </w:p>
    <w:p w14:paraId="39B34181" w14:textId="029FC5A4" w:rsidR="00BB6B57" w:rsidRPr="00BB6B57" w:rsidRDefault="00BB6B57" w:rsidP="00BB6B57">
      <w:pPr>
        <w:suppressAutoHyphens w:val="0"/>
        <w:overflowPunct/>
        <w:spacing w:beforeLines="60" w:before="144" w:afterLines="60" w:after="144"/>
        <w:ind w:left="567"/>
        <w:textAlignment w:val="auto"/>
        <w:rPr>
          <w:rFonts w:ascii="Book Antiqua" w:hAnsi="Book Antiqua"/>
          <w:noProof/>
        </w:rPr>
      </w:pPr>
      <w:r w:rsidRPr="00BB6B57">
        <w:rPr>
          <w:rFonts w:ascii="Book Antiqua" w:hAnsi="Book Antiqua"/>
          <w:noProof/>
        </w:rPr>
        <w:t>MOURA, L.; CRUZ, F. Tecnologias imersivas no varejo: Realidade aumentada e suas aplicações. Revista Brasileira de Gestão e Inovação, v. 10, n. 2, p. 45–63, 2021.</w:t>
      </w:r>
    </w:p>
    <w:p w14:paraId="5FBDF1B1" w14:textId="466DD1FC" w:rsidR="00BB6B57" w:rsidRPr="00BB6B57" w:rsidRDefault="00BB6B57" w:rsidP="00BB6B57">
      <w:pPr>
        <w:suppressAutoHyphens w:val="0"/>
        <w:overflowPunct/>
        <w:spacing w:beforeLines="60" w:before="144" w:afterLines="60" w:after="144"/>
        <w:ind w:left="567"/>
        <w:textAlignment w:val="auto"/>
        <w:rPr>
          <w:rFonts w:ascii="Book Antiqua" w:hAnsi="Book Antiqua"/>
          <w:noProof/>
        </w:rPr>
      </w:pPr>
      <w:r w:rsidRPr="00BB6B57">
        <w:rPr>
          <w:rFonts w:ascii="Book Antiqua" w:hAnsi="Book Antiqua"/>
          <w:noProof/>
        </w:rPr>
        <w:t>PANTANO, Eleonora; ROGGEVEEN, Anne L.; TIMPERIO, Giuseppe. The role of augmented reality in retail product sales. Computers in Human Behavior, v. 77, p. 387–395, 2017.</w:t>
      </w:r>
    </w:p>
    <w:p w14:paraId="088F5A28" w14:textId="7E1D8D3B" w:rsidR="00BB6B57" w:rsidRPr="00BB6B57" w:rsidRDefault="00BB6B57" w:rsidP="00BB6B57">
      <w:pPr>
        <w:suppressAutoHyphens w:val="0"/>
        <w:overflowPunct/>
        <w:spacing w:beforeLines="60" w:before="144" w:afterLines="60" w:after="144"/>
        <w:ind w:left="567"/>
        <w:textAlignment w:val="auto"/>
        <w:rPr>
          <w:rFonts w:ascii="Book Antiqua" w:hAnsi="Book Antiqua"/>
          <w:noProof/>
        </w:rPr>
      </w:pPr>
      <w:r w:rsidRPr="00BB6B57">
        <w:rPr>
          <w:rFonts w:ascii="Book Antiqua" w:hAnsi="Book Antiqua"/>
          <w:noProof/>
        </w:rPr>
        <w:t>POUSHNEH, Amir; VASQUEZ-PARRAGA, Arturo Z. Discernible impact of augmented reality on retail customer’s experience, satisfaction and willingness to buy. Journal of Retailing and Consumer Services, v. 34, p. 229–234, 2017.</w:t>
      </w:r>
    </w:p>
    <w:p w14:paraId="6B8B4F2A" w14:textId="7EFB32C8" w:rsidR="00BB6B57" w:rsidRPr="00BB6B57" w:rsidRDefault="00BB6B57" w:rsidP="00BB6B57">
      <w:pPr>
        <w:suppressAutoHyphens w:val="0"/>
        <w:overflowPunct/>
        <w:spacing w:beforeLines="60" w:before="144" w:afterLines="60" w:after="144"/>
        <w:ind w:left="567"/>
        <w:textAlignment w:val="auto"/>
        <w:rPr>
          <w:rFonts w:ascii="Book Antiqua" w:hAnsi="Book Antiqua"/>
          <w:noProof/>
        </w:rPr>
      </w:pPr>
      <w:r w:rsidRPr="00BB6B57">
        <w:rPr>
          <w:rFonts w:ascii="Book Antiqua" w:hAnsi="Book Antiqua"/>
          <w:noProof/>
        </w:rPr>
        <w:t>PREECE, Jennifer; ROGERS, Yvonne; SHARP, Helen. Interaction Design: Beyond Human-Computer Interaction. 5. ed. Hoboken: Wiley, 2022.</w:t>
      </w:r>
    </w:p>
    <w:p w14:paraId="04F774A8" w14:textId="05D81F44" w:rsidR="00BB6B57" w:rsidRPr="00BB6B57" w:rsidRDefault="00BB6B57" w:rsidP="00BB6B57">
      <w:pPr>
        <w:suppressAutoHyphens w:val="0"/>
        <w:overflowPunct/>
        <w:spacing w:beforeLines="60" w:before="144" w:afterLines="60" w:after="144"/>
        <w:ind w:left="567"/>
        <w:textAlignment w:val="auto"/>
        <w:rPr>
          <w:rFonts w:ascii="Book Antiqua" w:hAnsi="Book Antiqua"/>
          <w:noProof/>
        </w:rPr>
      </w:pPr>
      <w:r w:rsidRPr="00BB6B57">
        <w:rPr>
          <w:rFonts w:ascii="Book Antiqua" w:hAnsi="Book Antiqua"/>
          <w:noProof/>
        </w:rPr>
        <w:t>RIGBY, Darrell. The Future of Shopping: E-commerce, Omnichannel Strategies and Retail Transformation. Harvard Business Review, v. 97, n. 4, p. 56–63, 2019.</w:t>
      </w:r>
    </w:p>
    <w:p w14:paraId="46F2B547" w14:textId="24431452" w:rsidR="00BB6B57" w:rsidRPr="00E77BCF" w:rsidRDefault="00BB6B57" w:rsidP="00BB6B57">
      <w:pPr>
        <w:suppressAutoHyphens w:val="0"/>
        <w:overflowPunct/>
        <w:spacing w:beforeLines="60" w:before="144" w:afterLines="60" w:after="144"/>
        <w:ind w:left="567"/>
        <w:textAlignment w:val="auto"/>
        <w:rPr>
          <w:rFonts w:ascii="Book Antiqua" w:hAnsi="Book Antiqua"/>
          <w:noProof/>
        </w:rPr>
      </w:pPr>
      <w:r w:rsidRPr="00BB6B57">
        <w:rPr>
          <w:rFonts w:ascii="Book Antiqua" w:hAnsi="Book Antiqua"/>
          <w:noProof/>
        </w:rPr>
        <w:t>ZHANG, Wei; MA, Xiaohui; WANG, Cheng. Augmented reality in fashion retail: Enhancing customer experience and decision-making. Fashion and Textiles Journal, v. 8, n. 1, p. 1–22, 2021.</w:t>
      </w:r>
    </w:p>
    <w:p w14:paraId="519F3C85" w14:textId="77777777" w:rsidR="00E46F4E" w:rsidRPr="000C6AC8" w:rsidRDefault="00EA29A1" w:rsidP="00563A02">
      <w:pPr>
        <w:pStyle w:val="TextoAposSecao"/>
      </w:pPr>
      <w:r>
        <w:rPr>
          <w:rFonts w:ascii="Arial" w:hAnsi="Arial" w:cs="Arial"/>
          <w:color w:val="000000"/>
          <w:sz w:val="17"/>
          <w:szCs w:val="17"/>
        </w:rPr>
        <w:br/>
      </w:r>
    </w:p>
    <w:sectPr w:rsidR="00E46F4E" w:rsidRPr="000C6AC8" w:rsidSect="00A423BA">
      <w:headerReference w:type="even" r:id="rId14"/>
      <w:headerReference w:type="default" r:id="rId15"/>
      <w:footerReference w:type="even" r:id="rId16"/>
      <w:footerReference w:type="default" r:id="rId17"/>
      <w:pgSz w:w="11909" w:h="16834" w:code="9"/>
      <w:pgMar w:top="1134" w:right="1134" w:bottom="1134" w:left="1701" w:header="0" w:footer="567" w:gutter="0"/>
      <w:cols w:space="432"/>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50D3E" w14:textId="77777777" w:rsidR="001D6C61" w:rsidRDefault="001D6C61">
      <w:r>
        <w:separator/>
      </w:r>
    </w:p>
    <w:p w14:paraId="38F9E1DC" w14:textId="77777777" w:rsidR="001D6C61" w:rsidRDefault="001D6C61"/>
    <w:p w14:paraId="655A82B2" w14:textId="77777777" w:rsidR="001D6C61" w:rsidRDefault="001D6C61"/>
    <w:p w14:paraId="5C54D555" w14:textId="77777777" w:rsidR="001D6C61" w:rsidRDefault="001D6C61"/>
    <w:p w14:paraId="3D890295" w14:textId="77777777" w:rsidR="001D6C61" w:rsidRDefault="001D6C61"/>
    <w:p w14:paraId="4C34ECC3" w14:textId="77777777" w:rsidR="001D6C61" w:rsidRDefault="001D6C61"/>
  </w:endnote>
  <w:endnote w:type="continuationSeparator" w:id="0">
    <w:p w14:paraId="36433F99" w14:textId="77777777" w:rsidR="001D6C61" w:rsidRDefault="001D6C61">
      <w:r>
        <w:continuationSeparator/>
      </w:r>
    </w:p>
    <w:p w14:paraId="4CEB906C" w14:textId="77777777" w:rsidR="001D6C61" w:rsidRDefault="001D6C61"/>
    <w:p w14:paraId="04104FC9" w14:textId="77777777" w:rsidR="001D6C61" w:rsidRDefault="001D6C61"/>
    <w:p w14:paraId="00D18F9D" w14:textId="77777777" w:rsidR="001D6C61" w:rsidRDefault="001D6C61"/>
    <w:p w14:paraId="027F395B" w14:textId="77777777" w:rsidR="001D6C61" w:rsidRDefault="001D6C61"/>
    <w:p w14:paraId="65C7F7D4" w14:textId="77777777" w:rsidR="001D6C61" w:rsidRDefault="001D6C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3C961" w14:textId="77777777" w:rsidR="004704B6" w:rsidRPr="00421122" w:rsidRDefault="004704B6" w:rsidP="00A93BD9">
    <w:pPr>
      <w:pStyle w:val="Rodap"/>
      <w:pBdr>
        <w:top w:val="single" w:sz="4" w:space="1" w:color="auto"/>
      </w:pBdr>
      <w:tabs>
        <w:tab w:val="clear" w:pos="8504"/>
        <w:tab w:val="right" w:pos="9072"/>
      </w:tabs>
      <w:rPr>
        <w:rFonts w:ascii="Arial Narrow" w:hAnsi="Arial Narrow" w:cs="Arial"/>
        <w:sz w:val="16"/>
        <w:szCs w:val="16"/>
      </w:rPr>
    </w:pPr>
    <w:r>
      <w:rPr>
        <w:rFonts w:ascii="Arial Narrow" w:hAnsi="Arial Narrow" w:cs="Arial"/>
        <w:sz w:val="16"/>
        <w:szCs w:val="16"/>
      </w:rPr>
      <w:fldChar w:fldCharType="begin"/>
    </w:r>
    <w:r>
      <w:rPr>
        <w:rFonts w:ascii="Arial Narrow" w:hAnsi="Arial Narrow" w:cs="Arial"/>
        <w:sz w:val="16"/>
        <w:szCs w:val="16"/>
      </w:rPr>
      <w:instrText xml:space="preserve"> DOCPROPERTY  AESA_NomeRevista  \* MERGEFORMAT </w:instrText>
    </w:r>
    <w:r>
      <w:rPr>
        <w:rFonts w:ascii="Arial Narrow" w:hAnsi="Arial Narrow" w:cs="Arial"/>
        <w:sz w:val="16"/>
        <w:szCs w:val="16"/>
      </w:rPr>
      <w:fldChar w:fldCharType="separate"/>
    </w:r>
    <w:r w:rsidR="00B11F70">
      <w:rPr>
        <w:rFonts w:ascii="Arial Narrow" w:hAnsi="Arial Narrow" w:cs="Arial"/>
        <w:sz w:val="16"/>
        <w:szCs w:val="16"/>
      </w:rPr>
      <w:t>Nome da Revista</w:t>
    </w:r>
    <w:r>
      <w:rPr>
        <w:rFonts w:ascii="Arial Narrow" w:hAnsi="Arial Narrow" w:cs="Arial"/>
        <w:sz w:val="16"/>
        <w:szCs w:val="16"/>
      </w:rPr>
      <w:fldChar w:fldCharType="end"/>
    </w:r>
    <w:r w:rsidRPr="00BB6C44">
      <w:rPr>
        <w:rFonts w:ascii="Arial Narrow" w:hAnsi="Arial Narrow" w:cs="Arial"/>
        <w:sz w:val="16"/>
        <w:szCs w:val="16"/>
      </w:rPr>
      <w:t xml:space="preserve"> </w:t>
    </w:r>
    <w:r w:rsidRPr="00BB6C44">
      <w:rPr>
        <w:rFonts w:ascii="Arial Narrow" w:hAnsi="Arial Narrow" w:cs="Arial"/>
        <w:sz w:val="16"/>
        <w:szCs w:val="16"/>
      </w:rPr>
      <w:sym w:font="Symbol" w:char="F0B7"/>
    </w:r>
    <w:r w:rsidRPr="00BB6C44">
      <w:rPr>
        <w:rFonts w:ascii="Arial Narrow" w:hAnsi="Arial Narrow" w:cs="Arial"/>
        <w:sz w:val="16"/>
        <w:szCs w:val="16"/>
      </w:rPr>
      <w:t xml:space="preserve"> Vol. </w:t>
    </w:r>
    <w:r>
      <w:rPr>
        <w:rFonts w:ascii="Arial Narrow" w:hAnsi="Arial Narrow" w:cs="Arial"/>
        <w:sz w:val="16"/>
        <w:szCs w:val="16"/>
      </w:rPr>
      <w:fldChar w:fldCharType="begin"/>
    </w:r>
    <w:r>
      <w:rPr>
        <w:rFonts w:ascii="Arial Narrow" w:hAnsi="Arial Narrow" w:cs="Arial"/>
        <w:sz w:val="16"/>
        <w:szCs w:val="16"/>
      </w:rPr>
      <w:instrText xml:space="preserve"> DOCPROPERTY  AESA_VolumeRevista  \* MERGEFORMAT </w:instrText>
    </w:r>
    <w:r>
      <w:rPr>
        <w:rFonts w:ascii="Arial Narrow" w:hAnsi="Arial Narrow" w:cs="Arial"/>
        <w:sz w:val="16"/>
        <w:szCs w:val="16"/>
      </w:rPr>
      <w:fldChar w:fldCharType="separate"/>
    </w:r>
    <w:r w:rsidR="00B11F70">
      <w:rPr>
        <w:rFonts w:ascii="Arial Narrow" w:hAnsi="Arial Narrow" w:cs="Arial"/>
        <w:sz w:val="16"/>
        <w:szCs w:val="16"/>
      </w:rPr>
      <w:t>1</w:t>
    </w:r>
    <w:r>
      <w:rPr>
        <w:rFonts w:ascii="Arial Narrow" w:hAnsi="Arial Narrow" w:cs="Arial"/>
        <w:sz w:val="16"/>
        <w:szCs w:val="16"/>
      </w:rPr>
      <w:fldChar w:fldCharType="end"/>
    </w:r>
    <w:r w:rsidRPr="00BB6C44">
      <w:rPr>
        <w:rFonts w:ascii="Arial Narrow" w:hAnsi="Arial Narrow" w:cs="Arial"/>
        <w:sz w:val="16"/>
        <w:szCs w:val="16"/>
      </w:rPr>
      <w:t xml:space="preserve">, Nº. </w:t>
    </w:r>
    <w:r>
      <w:rPr>
        <w:rFonts w:ascii="Arial Narrow" w:hAnsi="Arial Narrow" w:cs="Arial"/>
        <w:sz w:val="16"/>
        <w:szCs w:val="16"/>
      </w:rPr>
      <w:fldChar w:fldCharType="begin"/>
    </w:r>
    <w:r>
      <w:rPr>
        <w:rFonts w:ascii="Arial Narrow" w:hAnsi="Arial Narrow" w:cs="Arial"/>
        <w:sz w:val="16"/>
        <w:szCs w:val="16"/>
      </w:rPr>
      <w:instrText xml:space="preserve"> DOCPROPERTY  AESA_NumeroRevista  \* MERGEFORMAT </w:instrText>
    </w:r>
    <w:r>
      <w:rPr>
        <w:rFonts w:ascii="Arial Narrow" w:hAnsi="Arial Narrow" w:cs="Arial"/>
        <w:sz w:val="16"/>
        <w:szCs w:val="16"/>
      </w:rPr>
      <w:fldChar w:fldCharType="separate"/>
    </w:r>
    <w:r w:rsidR="00B11F70">
      <w:rPr>
        <w:rFonts w:ascii="Arial Narrow" w:hAnsi="Arial Narrow" w:cs="Arial"/>
        <w:sz w:val="16"/>
        <w:szCs w:val="16"/>
      </w:rPr>
      <w:t>1</w:t>
    </w:r>
    <w:r>
      <w:rPr>
        <w:rFonts w:ascii="Arial Narrow" w:hAnsi="Arial Narrow" w:cs="Arial"/>
        <w:sz w:val="16"/>
        <w:szCs w:val="16"/>
      </w:rPr>
      <w:fldChar w:fldCharType="end"/>
    </w:r>
    <w:r w:rsidRPr="00BB6C44">
      <w:rPr>
        <w:rFonts w:ascii="Arial Narrow" w:hAnsi="Arial Narrow" w:cs="Arial"/>
        <w:sz w:val="16"/>
        <w:szCs w:val="16"/>
      </w:rPr>
      <w:t xml:space="preserve">, Ano </w:t>
    </w:r>
    <w:r>
      <w:rPr>
        <w:rFonts w:ascii="Arial Narrow" w:hAnsi="Arial Narrow" w:cs="Arial"/>
        <w:sz w:val="16"/>
        <w:szCs w:val="16"/>
      </w:rPr>
      <w:fldChar w:fldCharType="begin"/>
    </w:r>
    <w:r>
      <w:rPr>
        <w:rFonts w:ascii="Arial Narrow" w:hAnsi="Arial Narrow" w:cs="Arial"/>
        <w:sz w:val="16"/>
        <w:szCs w:val="16"/>
      </w:rPr>
      <w:instrText xml:space="preserve"> DOCPROPERTY  AESA_AnoRevista  \* MERGEFORMAT </w:instrText>
    </w:r>
    <w:r>
      <w:rPr>
        <w:rFonts w:ascii="Arial Narrow" w:hAnsi="Arial Narrow" w:cs="Arial"/>
        <w:sz w:val="16"/>
        <w:szCs w:val="16"/>
      </w:rPr>
      <w:fldChar w:fldCharType="separate"/>
    </w:r>
    <w:r w:rsidR="00B11F70">
      <w:rPr>
        <w:rFonts w:ascii="Arial Narrow" w:hAnsi="Arial Narrow" w:cs="Arial"/>
        <w:sz w:val="16"/>
        <w:szCs w:val="16"/>
      </w:rPr>
      <w:t>2011</w:t>
    </w:r>
    <w:r>
      <w:rPr>
        <w:rFonts w:ascii="Arial Narrow" w:hAnsi="Arial Narrow" w:cs="Arial"/>
        <w:sz w:val="16"/>
        <w:szCs w:val="16"/>
      </w:rPr>
      <w:fldChar w:fldCharType="end"/>
    </w:r>
    <w:r w:rsidRPr="00BB6C44">
      <w:rPr>
        <w:rFonts w:ascii="Arial Narrow" w:hAnsi="Arial Narrow" w:cs="Arial"/>
        <w:sz w:val="16"/>
        <w:szCs w:val="16"/>
      </w:rPr>
      <w:t xml:space="preserve"> </w:t>
    </w:r>
    <w:r w:rsidRPr="00BB6C44">
      <w:rPr>
        <w:rFonts w:ascii="Arial Narrow" w:hAnsi="Arial Narrow" w:cs="Arial"/>
        <w:sz w:val="16"/>
        <w:szCs w:val="16"/>
      </w:rPr>
      <w:sym w:font="Symbol" w:char="F0B7"/>
    </w:r>
    <w:r w:rsidRPr="00BB6C44">
      <w:rPr>
        <w:rFonts w:ascii="Arial Narrow" w:hAnsi="Arial Narrow" w:cs="Arial"/>
        <w:sz w:val="16"/>
        <w:szCs w:val="16"/>
      </w:rPr>
      <w:t xml:space="preserve"> p. </w:t>
    </w:r>
    <w:r w:rsidRPr="00BB6C44">
      <w:rPr>
        <w:rFonts w:ascii="Arial Narrow" w:hAnsi="Arial Narrow" w:cs="Arial"/>
        <w:sz w:val="16"/>
        <w:szCs w:val="16"/>
      </w:rPr>
      <w:fldChar w:fldCharType="begin"/>
    </w:r>
    <w:r w:rsidRPr="00BB6C44">
      <w:rPr>
        <w:rFonts w:ascii="Arial Narrow" w:hAnsi="Arial Narrow" w:cs="Arial"/>
        <w:sz w:val="16"/>
        <w:szCs w:val="16"/>
      </w:rPr>
      <w:instrText xml:space="preserve"> PAGEREF PrimeiraPagina </w:instrText>
    </w:r>
    <w:r w:rsidRPr="00BB6C44">
      <w:rPr>
        <w:rFonts w:ascii="Arial Narrow" w:hAnsi="Arial Narrow" w:cs="Arial"/>
        <w:sz w:val="16"/>
        <w:szCs w:val="16"/>
      </w:rPr>
      <w:fldChar w:fldCharType="separate"/>
    </w:r>
    <w:r w:rsidR="00B11F70">
      <w:rPr>
        <w:rFonts w:ascii="Arial Narrow" w:hAnsi="Arial Narrow" w:cs="Arial"/>
        <w:b/>
        <w:bCs/>
        <w:noProof/>
        <w:sz w:val="16"/>
        <w:szCs w:val="16"/>
      </w:rPr>
      <w:t>Erro! Indicador não definido.</w:t>
    </w:r>
    <w:r w:rsidRPr="00BB6C44">
      <w:rPr>
        <w:rFonts w:ascii="Arial Narrow" w:hAnsi="Arial Narrow" w:cs="Arial"/>
        <w:sz w:val="16"/>
        <w:szCs w:val="16"/>
      </w:rPr>
      <w:fldChar w:fldCharType="end"/>
    </w:r>
    <w:r w:rsidRPr="00BB6C44">
      <w:rPr>
        <w:rFonts w:ascii="Arial Narrow" w:hAnsi="Arial Narrow" w:cs="Arial"/>
        <w:sz w:val="16"/>
        <w:szCs w:val="16"/>
      </w:rPr>
      <w:t>-</w:t>
    </w:r>
    <w:r w:rsidRPr="00BB6C44">
      <w:rPr>
        <w:rFonts w:ascii="Arial Narrow" w:hAnsi="Arial Narrow" w:cs="Arial"/>
        <w:sz w:val="16"/>
        <w:szCs w:val="16"/>
      </w:rPr>
      <w:fldChar w:fldCharType="begin"/>
    </w:r>
    <w:r w:rsidRPr="00BB6C44">
      <w:rPr>
        <w:rFonts w:ascii="Arial Narrow" w:hAnsi="Arial Narrow" w:cs="Arial"/>
        <w:sz w:val="16"/>
        <w:szCs w:val="16"/>
      </w:rPr>
      <w:instrText xml:space="preserve"> =</w:instrText>
    </w:r>
    <w:r w:rsidRPr="00BB6C44">
      <w:rPr>
        <w:rFonts w:ascii="Arial Narrow" w:hAnsi="Arial Narrow" w:cs="Arial"/>
        <w:sz w:val="16"/>
        <w:szCs w:val="16"/>
      </w:rPr>
      <w:fldChar w:fldCharType="begin"/>
    </w:r>
    <w:r w:rsidRPr="00BB6C44">
      <w:rPr>
        <w:rFonts w:ascii="Arial Narrow" w:hAnsi="Arial Narrow" w:cs="Arial"/>
        <w:sz w:val="16"/>
        <w:szCs w:val="16"/>
      </w:rPr>
      <w:instrText xml:space="preserve"> PAGEREF PrimeiraPagina </w:instrText>
    </w:r>
    <w:r w:rsidRPr="00BB6C44">
      <w:rPr>
        <w:rFonts w:ascii="Arial Narrow" w:hAnsi="Arial Narrow" w:cs="Arial"/>
        <w:sz w:val="16"/>
        <w:szCs w:val="16"/>
      </w:rPr>
      <w:fldChar w:fldCharType="separate"/>
    </w:r>
    <w:r w:rsidR="00B11F70">
      <w:rPr>
        <w:rFonts w:ascii="Arial Narrow" w:hAnsi="Arial Narrow" w:cs="Arial"/>
        <w:b/>
        <w:bCs/>
        <w:noProof/>
        <w:sz w:val="16"/>
        <w:szCs w:val="16"/>
      </w:rPr>
      <w:instrText>Erro! Indicador não definido.</w:instrText>
    </w:r>
    <w:r w:rsidRPr="00BB6C44">
      <w:rPr>
        <w:rFonts w:ascii="Arial Narrow" w:hAnsi="Arial Narrow" w:cs="Arial"/>
        <w:sz w:val="16"/>
        <w:szCs w:val="16"/>
      </w:rPr>
      <w:fldChar w:fldCharType="end"/>
    </w:r>
    <w:r w:rsidRPr="00BB6C44">
      <w:rPr>
        <w:rFonts w:ascii="Arial Narrow" w:hAnsi="Arial Narrow" w:cs="Arial"/>
        <w:sz w:val="16"/>
        <w:szCs w:val="16"/>
      </w:rPr>
      <w:instrText>+</w:instrText>
    </w:r>
    <w:r w:rsidRPr="00BB6C44">
      <w:rPr>
        <w:rStyle w:val="Nmerodepgina"/>
        <w:rFonts w:ascii="Arial Narrow" w:hAnsi="Arial Narrow"/>
        <w:sz w:val="16"/>
        <w:szCs w:val="16"/>
      </w:rPr>
      <w:fldChar w:fldCharType="begin"/>
    </w:r>
    <w:r w:rsidRPr="00BB6C44">
      <w:rPr>
        <w:rStyle w:val="Nmerodepgina"/>
        <w:rFonts w:ascii="Arial Narrow" w:hAnsi="Arial Narrow"/>
        <w:sz w:val="16"/>
        <w:szCs w:val="16"/>
      </w:rPr>
      <w:instrText xml:space="preserve"> NUMPAGES </w:instrText>
    </w:r>
    <w:r w:rsidRPr="00BB6C44">
      <w:rPr>
        <w:rStyle w:val="Nmerodepgina"/>
        <w:rFonts w:ascii="Arial Narrow" w:hAnsi="Arial Narrow"/>
        <w:sz w:val="16"/>
        <w:szCs w:val="16"/>
      </w:rPr>
      <w:fldChar w:fldCharType="separate"/>
    </w:r>
    <w:r w:rsidR="00B11F70">
      <w:rPr>
        <w:rStyle w:val="Nmerodepgina"/>
        <w:rFonts w:ascii="Arial Narrow" w:hAnsi="Arial Narrow"/>
        <w:noProof/>
        <w:sz w:val="16"/>
        <w:szCs w:val="16"/>
      </w:rPr>
      <w:instrText>3</w:instrText>
    </w:r>
    <w:r w:rsidRPr="00BB6C44">
      <w:rPr>
        <w:rStyle w:val="Nmerodepgina"/>
        <w:rFonts w:ascii="Arial Narrow" w:hAnsi="Arial Narrow"/>
        <w:sz w:val="16"/>
        <w:szCs w:val="16"/>
      </w:rPr>
      <w:fldChar w:fldCharType="end"/>
    </w:r>
    <w:r>
      <w:rPr>
        <w:rStyle w:val="Nmerodepgina"/>
        <w:rFonts w:ascii="Arial Narrow" w:hAnsi="Arial Narrow"/>
        <w:sz w:val="16"/>
        <w:szCs w:val="16"/>
      </w:rPr>
      <w:instrText>-1</w:instrText>
    </w:r>
    <w:r w:rsidRPr="00BB6C44">
      <w:rPr>
        <w:rFonts w:ascii="Arial Narrow" w:hAnsi="Arial Narrow" w:cs="Arial"/>
        <w:sz w:val="16"/>
        <w:szCs w:val="16"/>
      </w:rPr>
      <w:instrText xml:space="preserve"> </w:instrText>
    </w:r>
    <w:r w:rsidRPr="00BB6C44">
      <w:rPr>
        <w:rFonts w:ascii="Arial Narrow" w:hAnsi="Arial Narrow" w:cs="Arial"/>
        <w:sz w:val="16"/>
        <w:szCs w:val="16"/>
      </w:rPr>
      <w:fldChar w:fldCharType="separate"/>
    </w:r>
    <w:r w:rsidR="00B11F70">
      <w:rPr>
        <w:rFonts w:ascii="Arial Narrow" w:hAnsi="Arial Narrow" w:cs="Arial"/>
        <w:b/>
        <w:noProof/>
        <w:sz w:val="16"/>
        <w:szCs w:val="16"/>
      </w:rPr>
      <w:t>!Erro de sintaxe, !</w:t>
    </w:r>
    <w:r w:rsidRPr="00BB6C44">
      <w:rPr>
        <w:rFonts w:ascii="Arial Narrow" w:hAnsi="Arial Narrow"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DE8A8" w14:textId="77777777" w:rsidR="004704B6" w:rsidRDefault="004704B6" w:rsidP="00B65034">
    <w:pPr>
      <w:pStyle w:val="Rodap"/>
      <w:jc w:val="right"/>
    </w:pPr>
    <w:r w:rsidRPr="003D2099">
      <w:rPr>
        <w:rStyle w:val="Nmerodepgina"/>
        <w:rFonts w:ascii="Arial" w:hAnsi="Arial" w:cs="Arial"/>
        <w:b/>
        <w:sz w:val="16"/>
        <w:szCs w:val="16"/>
      </w:rPr>
      <w:fldChar w:fldCharType="begin"/>
    </w:r>
    <w:r w:rsidRPr="003D2099">
      <w:rPr>
        <w:rStyle w:val="Nmerodepgina"/>
        <w:rFonts w:ascii="Arial" w:hAnsi="Arial" w:cs="Arial"/>
        <w:b/>
        <w:sz w:val="16"/>
        <w:szCs w:val="16"/>
      </w:rPr>
      <w:instrText xml:space="preserve"> PAGE </w:instrText>
    </w:r>
    <w:r w:rsidRPr="003D2099">
      <w:rPr>
        <w:rStyle w:val="Nmerodepgina"/>
        <w:rFonts w:ascii="Arial" w:hAnsi="Arial" w:cs="Arial"/>
        <w:b/>
        <w:sz w:val="16"/>
        <w:szCs w:val="16"/>
      </w:rPr>
      <w:fldChar w:fldCharType="separate"/>
    </w:r>
    <w:r w:rsidR="005E0DFE">
      <w:rPr>
        <w:rStyle w:val="Nmerodepgina"/>
        <w:rFonts w:ascii="Arial" w:hAnsi="Arial" w:cs="Arial"/>
        <w:b/>
        <w:noProof/>
        <w:sz w:val="16"/>
        <w:szCs w:val="16"/>
      </w:rPr>
      <w:t>1</w:t>
    </w:r>
    <w:r w:rsidRPr="003D2099">
      <w:rPr>
        <w:rStyle w:val="Nmerodepgina"/>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49EDA" w14:textId="77777777" w:rsidR="004704B6" w:rsidRPr="00225935" w:rsidRDefault="002651EF" w:rsidP="00225935">
    <w:pPr>
      <w:pStyle w:val="Rodap"/>
      <w:pBdr>
        <w:top w:val="single" w:sz="4" w:space="1" w:color="auto"/>
      </w:pBdr>
      <w:tabs>
        <w:tab w:val="clear" w:pos="8504"/>
        <w:tab w:val="right" w:pos="9072"/>
      </w:tabs>
      <w:rPr>
        <w:rFonts w:ascii="Arial Narrow" w:hAnsi="Arial Narrow" w:cs="Arial"/>
        <w:sz w:val="16"/>
        <w:szCs w:val="16"/>
      </w:rPr>
    </w:pPr>
    <w:r>
      <w:rPr>
        <w:rFonts w:ascii="Arial Narrow" w:hAnsi="Arial Narrow"/>
        <w:sz w:val="16"/>
        <w:szCs w:val="16"/>
      </w:rPr>
      <w:t xml:space="preserve">ETEC Benedito Storani </w:t>
    </w:r>
    <w:r w:rsidR="004704B6" w:rsidRPr="00225935">
      <w:rPr>
        <w:rFonts w:ascii="Arial Narrow" w:hAnsi="Arial Narrow"/>
        <w:sz w:val="16"/>
        <w:szCs w:val="16"/>
      </w:rPr>
      <w:sym w:font="Symbol" w:char="F0B7"/>
    </w:r>
    <w:r w:rsidR="004704B6" w:rsidRPr="00225935">
      <w:rPr>
        <w:rFonts w:ascii="Arial Narrow" w:hAnsi="Arial Narrow"/>
        <w:sz w:val="16"/>
        <w:szCs w:val="16"/>
      </w:rPr>
      <w:t xml:space="preserve"> </w:t>
    </w:r>
    <w:r>
      <w:rPr>
        <w:rFonts w:ascii="Arial Narrow" w:hAnsi="Arial Narrow"/>
        <w:sz w:val="16"/>
        <w:szCs w:val="16"/>
      </w:rPr>
      <w:t xml:space="preserve">Curso Técnico em Química </w:t>
    </w:r>
    <w:r w:rsidR="004704B6" w:rsidRPr="00225935">
      <w:rPr>
        <w:rFonts w:ascii="Arial Narrow" w:hAnsi="Arial Narrow"/>
        <w:sz w:val="16"/>
        <w:szCs w:val="16"/>
      </w:rPr>
      <w:sym w:font="Symbol" w:char="F0B7"/>
    </w:r>
    <w:r>
      <w:rPr>
        <w:rFonts w:ascii="Arial Narrow" w:hAnsi="Arial Narrow"/>
        <w:sz w:val="16"/>
        <w:szCs w:val="16"/>
      </w:rPr>
      <w:t xml:space="preserve"> Trabalho de Conclusão de Curso, Ano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6A84D" w14:textId="0B764921" w:rsidR="004704B6" w:rsidRPr="00225935" w:rsidRDefault="003169EC" w:rsidP="00225935">
    <w:pPr>
      <w:pStyle w:val="Rodap"/>
      <w:pBdr>
        <w:top w:val="single" w:sz="4" w:space="1" w:color="auto"/>
      </w:pBdr>
      <w:tabs>
        <w:tab w:val="clear" w:pos="8504"/>
        <w:tab w:val="right" w:pos="9072"/>
      </w:tabs>
      <w:jc w:val="right"/>
      <w:rPr>
        <w:rFonts w:ascii="Arial Narrow" w:hAnsi="Arial Narrow" w:cs="Arial"/>
        <w:sz w:val="16"/>
        <w:szCs w:val="16"/>
      </w:rPr>
    </w:pPr>
    <w:r>
      <w:rPr>
        <w:rFonts w:ascii="Arial Narrow" w:hAnsi="Arial Narrow"/>
        <w:sz w:val="16"/>
        <w:szCs w:val="16"/>
      </w:rPr>
      <w:t>Unip</w:t>
    </w:r>
    <w:r w:rsidR="00E77BCF">
      <w:rPr>
        <w:rFonts w:ascii="Arial Narrow" w:hAnsi="Arial Narrow"/>
        <w:sz w:val="16"/>
        <w:szCs w:val="16"/>
      </w:rPr>
      <w:t xml:space="preserve"> – Jundiaí – SP - 202</w:t>
    </w:r>
    <w:r w:rsidR="00A42C8D">
      <w:rPr>
        <w:rFonts w:ascii="Arial Narrow" w:hAnsi="Arial Narrow"/>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27AB4" w14:textId="77777777" w:rsidR="001D6C61" w:rsidRDefault="001D6C61" w:rsidP="00613C1B">
      <w:pPr>
        <w:ind w:left="567"/>
      </w:pPr>
      <w:r>
        <w:separator/>
      </w:r>
    </w:p>
    <w:p w14:paraId="504A0981" w14:textId="77777777" w:rsidR="001D6C61" w:rsidRDefault="001D6C61"/>
  </w:footnote>
  <w:footnote w:type="continuationSeparator" w:id="0">
    <w:p w14:paraId="29C84BA8" w14:textId="77777777" w:rsidR="001D6C61" w:rsidRDefault="001D6C61" w:rsidP="00B67A74">
      <w:pPr>
        <w:ind w:left="567"/>
      </w:pPr>
      <w:r>
        <w:separator/>
      </w:r>
    </w:p>
    <w:p w14:paraId="040B22BC" w14:textId="77777777" w:rsidR="001D6C61" w:rsidRDefault="001D6C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496"/>
      <w:gridCol w:w="8574"/>
    </w:tblGrid>
    <w:tr w:rsidR="004704B6" w14:paraId="6025A448" w14:textId="77777777">
      <w:trPr>
        <w:trHeight w:val="770"/>
      </w:trPr>
      <w:tc>
        <w:tcPr>
          <w:tcW w:w="496" w:type="dxa"/>
          <w:vAlign w:val="bottom"/>
        </w:tcPr>
        <w:p w14:paraId="0DBE1B92" w14:textId="77777777" w:rsidR="004704B6" w:rsidRDefault="004704B6" w:rsidP="009716E6">
          <w:pPr>
            <w:pStyle w:val="Cabealho"/>
            <w:widowControl w:val="0"/>
            <w:tabs>
              <w:tab w:val="clear" w:pos="4252"/>
              <w:tab w:val="clear" w:pos="8504"/>
              <w:tab w:val="right" w:pos="9074"/>
              <w:tab w:val="right" w:pos="9639"/>
            </w:tabs>
            <w:spacing w:before="0"/>
            <w:jc w:val="left"/>
            <w:rPr>
              <w:rFonts w:cs="Arial"/>
            </w:rPr>
          </w:pPr>
          <w:r w:rsidRPr="003D2099">
            <w:rPr>
              <w:rStyle w:val="Nmerodepgina"/>
              <w:rFonts w:ascii="Arial" w:hAnsi="Arial" w:cs="Arial"/>
              <w:b/>
              <w:szCs w:val="16"/>
            </w:rPr>
            <w:fldChar w:fldCharType="begin"/>
          </w:r>
          <w:r w:rsidRPr="003D2099">
            <w:rPr>
              <w:rStyle w:val="Nmerodepgina"/>
              <w:rFonts w:ascii="Arial" w:hAnsi="Arial" w:cs="Arial"/>
              <w:b/>
              <w:szCs w:val="16"/>
            </w:rPr>
            <w:instrText xml:space="preserve"> PAGE </w:instrText>
          </w:r>
          <w:r w:rsidRPr="003D2099">
            <w:rPr>
              <w:rStyle w:val="Nmerodepgina"/>
              <w:rFonts w:ascii="Arial" w:hAnsi="Arial" w:cs="Arial"/>
              <w:b/>
              <w:szCs w:val="16"/>
            </w:rPr>
            <w:fldChar w:fldCharType="separate"/>
          </w:r>
          <w:r w:rsidR="00940EDB">
            <w:rPr>
              <w:rStyle w:val="Nmerodepgina"/>
              <w:rFonts w:ascii="Arial" w:hAnsi="Arial" w:cs="Arial"/>
              <w:b/>
              <w:noProof/>
              <w:szCs w:val="16"/>
            </w:rPr>
            <w:t>2</w:t>
          </w:r>
          <w:r w:rsidRPr="003D2099">
            <w:rPr>
              <w:rStyle w:val="Nmerodepgina"/>
              <w:rFonts w:ascii="Arial" w:hAnsi="Arial" w:cs="Arial"/>
              <w:b/>
              <w:szCs w:val="16"/>
            </w:rPr>
            <w:fldChar w:fldCharType="end"/>
          </w:r>
        </w:p>
      </w:tc>
      <w:tc>
        <w:tcPr>
          <w:tcW w:w="8574" w:type="dxa"/>
          <w:vAlign w:val="bottom"/>
        </w:tcPr>
        <w:p w14:paraId="51345820" w14:textId="77777777" w:rsidR="004704B6" w:rsidRDefault="004704B6" w:rsidP="009716E6">
          <w:pPr>
            <w:pStyle w:val="Cabealho"/>
            <w:widowControl w:val="0"/>
            <w:tabs>
              <w:tab w:val="clear" w:pos="4252"/>
              <w:tab w:val="clear" w:pos="8504"/>
              <w:tab w:val="right" w:pos="9074"/>
              <w:tab w:val="right" w:pos="9639"/>
            </w:tabs>
            <w:spacing w:before="0"/>
            <w:jc w:val="left"/>
            <w:rPr>
              <w:rFonts w:cs="Arial"/>
            </w:rPr>
          </w:pPr>
          <w:r>
            <w:rPr>
              <w:rFonts w:cs="Arial"/>
              <w:szCs w:val="16"/>
            </w:rPr>
            <w:fldChar w:fldCharType="begin"/>
          </w:r>
          <w:r>
            <w:rPr>
              <w:rFonts w:cs="Arial"/>
              <w:szCs w:val="16"/>
            </w:rPr>
            <w:instrText xml:space="preserve"> DOCPROPERTY  AESA_TituloArtigo  \* MERGEFORMAT </w:instrText>
          </w:r>
          <w:r>
            <w:rPr>
              <w:rFonts w:cs="Arial"/>
              <w:szCs w:val="16"/>
            </w:rPr>
            <w:fldChar w:fldCharType="separate"/>
          </w:r>
          <w:r w:rsidR="00B11F70">
            <w:rPr>
              <w:rFonts w:cs="Arial"/>
              <w:szCs w:val="16"/>
            </w:rPr>
            <w:t>TÍTULO DO TRABALHO TODAS EM MAIÚSCULAS ESTILO &lt;</w:t>
          </w:r>
          <w:proofErr w:type="gramStart"/>
          <w:r w:rsidR="00B11F70">
            <w:rPr>
              <w:rFonts w:cs="Arial"/>
              <w:szCs w:val="16"/>
            </w:rPr>
            <w:t>TITULO</w:t>
          </w:r>
          <w:proofErr w:type="gramEnd"/>
          <w:r w:rsidR="00B11F70">
            <w:rPr>
              <w:rFonts w:cs="Arial"/>
              <w:szCs w:val="16"/>
            </w:rPr>
            <w:t xml:space="preserve"> ARTIGO&gt;</w:t>
          </w:r>
          <w:r>
            <w:rPr>
              <w:rFonts w:cs="Arial"/>
              <w:szCs w:val="16"/>
            </w:rPr>
            <w:fldChar w:fldCharType="end"/>
          </w:r>
        </w:p>
      </w:tc>
    </w:tr>
  </w:tbl>
  <w:p w14:paraId="1F1C4423" w14:textId="77777777" w:rsidR="004704B6" w:rsidRPr="00CF7461" w:rsidRDefault="004704B6" w:rsidP="009716E6">
    <w:pPr>
      <w:pStyle w:val="Cabealho"/>
      <w:tabs>
        <w:tab w:val="clear" w:pos="8504"/>
        <w:tab w:val="left" w:pos="-567"/>
        <w:tab w:val="left" w:pos="567"/>
        <w:tab w:val="right" w:pos="9072"/>
        <w:tab w:val="right" w:pos="9639"/>
      </w:tabs>
      <w:spacing w:before="0"/>
      <w:jc w:val="lef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0492B" w14:textId="77777777" w:rsidR="004704B6" w:rsidRPr="00CF7461" w:rsidRDefault="004704B6" w:rsidP="0029306F">
    <w:pPr>
      <w:pStyle w:val="Cabealho"/>
      <w:pBdr>
        <w:bottom w:val="single" w:sz="4" w:space="1" w:color="auto"/>
      </w:pBdr>
      <w:tabs>
        <w:tab w:val="clear" w:pos="4252"/>
        <w:tab w:val="clear" w:pos="8504"/>
        <w:tab w:val="left" w:pos="-567"/>
        <w:tab w:val="left" w:pos="567"/>
      </w:tabs>
      <w:spacing w:before="600"/>
      <w:jc w:val="left"/>
    </w:pPr>
    <w:r w:rsidRPr="00233FE8">
      <w:rPr>
        <w:rStyle w:val="Nmerodepgina"/>
        <w:rFonts w:ascii="Arial" w:hAnsi="Arial" w:cs="Arial"/>
        <w:b/>
        <w:szCs w:val="16"/>
      </w:rPr>
      <w:fldChar w:fldCharType="begin"/>
    </w:r>
    <w:r w:rsidRPr="00233FE8">
      <w:rPr>
        <w:rStyle w:val="Nmerodepgina"/>
        <w:rFonts w:ascii="Arial" w:hAnsi="Arial" w:cs="Arial"/>
        <w:b/>
        <w:szCs w:val="16"/>
      </w:rPr>
      <w:instrText xml:space="preserve"> PAGE </w:instrText>
    </w:r>
    <w:r w:rsidRPr="00233FE8">
      <w:rPr>
        <w:rStyle w:val="Nmerodepgina"/>
        <w:rFonts w:ascii="Arial" w:hAnsi="Arial" w:cs="Arial"/>
        <w:b/>
        <w:szCs w:val="16"/>
      </w:rPr>
      <w:fldChar w:fldCharType="separate"/>
    </w:r>
    <w:r w:rsidR="005E0DFE">
      <w:rPr>
        <w:rStyle w:val="Nmerodepgina"/>
        <w:rFonts w:ascii="Arial" w:hAnsi="Arial" w:cs="Arial"/>
        <w:b/>
        <w:noProof/>
        <w:szCs w:val="16"/>
      </w:rPr>
      <w:t>4</w:t>
    </w:r>
    <w:r w:rsidRPr="00233FE8">
      <w:rPr>
        <w:rStyle w:val="Nmerodepgina"/>
        <w:rFonts w:ascii="Arial" w:hAnsi="Arial" w:cs="Arial"/>
        <w:b/>
        <w:szCs w:val="16"/>
      </w:rPr>
      <w:fldChar w:fldCharType="end"/>
    </w:r>
    <w:r>
      <w:rPr>
        <w:rFonts w:cs="Arial"/>
        <w:szCs w:val="16"/>
      </w:rPr>
      <w:tab/>
    </w:r>
    <w:r>
      <w:rPr>
        <w:rFonts w:cs="Arial"/>
        <w:szCs w:val="16"/>
      </w:rPr>
      <w:fldChar w:fldCharType="begin"/>
    </w:r>
    <w:r>
      <w:rPr>
        <w:rFonts w:cs="Arial"/>
        <w:szCs w:val="16"/>
      </w:rPr>
      <w:instrText xml:space="preserve"> DOCPROPERTY  AESA_TituloArtigo  \* MERGEFORMAT </w:instrText>
    </w:r>
    <w:r>
      <w:rPr>
        <w:rFonts w:cs="Arial"/>
        <w:szCs w:val="16"/>
      </w:rPr>
      <w:fldChar w:fldCharType="separate"/>
    </w:r>
    <w:r w:rsidR="00B11F70">
      <w:rPr>
        <w:rFonts w:cs="Arial"/>
        <w:szCs w:val="16"/>
      </w:rPr>
      <w:t>TÍTULO DO TRABALHO TODAS EM MAIÚSCULAS ESTILO &lt;</w:t>
    </w:r>
    <w:proofErr w:type="gramStart"/>
    <w:r w:rsidR="00B11F70">
      <w:rPr>
        <w:rFonts w:cs="Arial"/>
        <w:szCs w:val="16"/>
      </w:rPr>
      <w:t>TITULO</w:t>
    </w:r>
    <w:proofErr w:type="gramEnd"/>
    <w:r w:rsidR="00B11F70">
      <w:rPr>
        <w:rFonts w:cs="Arial"/>
        <w:szCs w:val="16"/>
      </w:rPr>
      <w:t xml:space="preserve"> ARTIGO&gt;</w:t>
    </w:r>
    <w:r>
      <w:rPr>
        <w:rFonts w:cs="Arial"/>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9A60D" w14:textId="77777777" w:rsidR="004704B6" w:rsidRDefault="004704B6" w:rsidP="005A28CA">
    <w:pPr>
      <w:pStyle w:val="Cabealho"/>
      <w:pBdr>
        <w:bottom w:val="single" w:sz="4" w:space="1" w:color="auto"/>
      </w:pBdr>
      <w:tabs>
        <w:tab w:val="clear" w:pos="4252"/>
        <w:tab w:val="clear" w:pos="8504"/>
        <w:tab w:val="right" w:pos="8789"/>
        <w:tab w:val="right" w:pos="9356"/>
      </w:tabs>
      <w:spacing w:before="600"/>
      <w:jc w:val="left"/>
    </w:pPr>
    <w:r>
      <w:tab/>
    </w:r>
    <w:bookmarkStart w:id="3" w:name="Autores"/>
    <w:bookmarkEnd w:id="3"/>
    <w:r>
      <w:tab/>
    </w:r>
    <w:r w:rsidRPr="003D2099">
      <w:rPr>
        <w:rStyle w:val="Nmerodepgina"/>
        <w:rFonts w:ascii="Arial" w:hAnsi="Arial" w:cs="Arial"/>
        <w:b/>
        <w:szCs w:val="16"/>
      </w:rPr>
      <w:fldChar w:fldCharType="begin"/>
    </w:r>
    <w:r w:rsidRPr="003D2099">
      <w:rPr>
        <w:rStyle w:val="Nmerodepgina"/>
        <w:rFonts w:ascii="Arial" w:hAnsi="Arial" w:cs="Arial"/>
        <w:b/>
        <w:szCs w:val="16"/>
      </w:rPr>
      <w:instrText xml:space="preserve"> PAGE </w:instrText>
    </w:r>
    <w:r w:rsidRPr="003D2099">
      <w:rPr>
        <w:rStyle w:val="Nmerodepgina"/>
        <w:rFonts w:ascii="Arial" w:hAnsi="Arial" w:cs="Arial"/>
        <w:b/>
        <w:szCs w:val="16"/>
      </w:rPr>
      <w:fldChar w:fldCharType="separate"/>
    </w:r>
    <w:r w:rsidR="005E0DFE">
      <w:rPr>
        <w:rStyle w:val="Nmerodepgina"/>
        <w:rFonts w:ascii="Arial" w:hAnsi="Arial" w:cs="Arial"/>
        <w:b/>
        <w:noProof/>
        <w:szCs w:val="16"/>
      </w:rPr>
      <w:t>3</w:t>
    </w:r>
    <w:r w:rsidRPr="003D2099">
      <w:rPr>
        <w:rStyle w:val="Nmerodepgina"/>
        <w:rFonts w:ascii="Arial" w:hAnsi="Arial" w:cs="Arial"/>
        <w:b/>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546A6"/>
    <w:multiLevelType w:val="multilevel"/>
    <w:tmpl w:val="F34C6BBA"/>
    <w:lvl w:ilvl="0">
      <w:start w:val="1"/>
      <w:numFmt w:val="decimal"/>
      <w:pStyle w:val="Secao"/>
      <w:lvlText w:val="%1."/>
      <w:lvlJc w:val="left"/>
      <w:pPr>
        <w:tabs>
          <w:tab w:val="num" w:pos="360"/>
        </w:tabs>
        <w:ind w:left="360" w:hanging="360"/>
      </w:pPr>
      <w:rPr>
        <w:rFonts w:hint="default"/>
      </w:rPr>
    </w:lvl>
    <w:lvl w:ilvl="1">
      <w:start w:val="1"/>
      <w:numFmt w:val="decimal"/>
      <w:pStyle w:val="Subsecao"/>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19B1257"/>
    <w:multiLevelType w:val="multilevel"/>
    <w:tmpl w:val="04160025"/>
    <w:numStyleLink w:val="Estilo1"/>
  </w:abstractNum>
  <w:abstractNum w:abstractNumId="2" w15:restartNumberingAfterBreak="0">
    <w:nsid w:val="15562A93"/>
    <w:multiLevelType w:val="hybridMultilevel"/>
    <w:tmpl w:val="290E8C70"/>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16283C86"/>
    <w:multiLevelType w:val="hybridMultilevel"/>
    <w:tmpl w:val="45ECF0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9B314FC"/>
    <w:multiLevelType w:val="hybridMultilevel"/>
    <w:tmpl w:val="61463EAE"/>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1BCF7D30"/>
    <w:multiLevelType w:val="hybridMultilevel"/>
    <w:tmpl w:val="02DC1C54"/>
    <w:lvl w:ilvl="0" w:tplc="0416000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23773C9B"/>
    <w:multiLevelType w:val="multilevel"/>
    <w:tmpl w:val="04160025"/>
    <w:styleLink w:val="Estilo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71E44DC"/>
    <w:multiLevelType w:val="hybridMultilevel"/>
    <w:tmpl w:val="CAB077AE"/>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374E68D7"/>
    <w:multiLevelType w:val="hybridMultilevel"/>
    <w:tmpl w:val="A96E6DB8"/>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55DC2291"/>
    <w:multiLevelType w:val="multilevel"/>
    <w:tmpl w:val="7F1CB2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E530C5"/>
    <w:multiLevelType w:val="hybridMultilevel"/>
    <w:tmpl w:val="564877DC"/>
    <w:lvl w:ilvl="0" w:tplc="04160005">
      <w:start w:val="1"/>
      <w:numFmt w:val="bullet"/>
      <w:lvlText w:val=""/>
      <w:lvlJc w:val="left"/>
      <w:pPr>
        <w:ind w:left="1471" w:hanging="360"/>
      </w:pPr>
      <w:rPr>
        <w:rFonts w:ascii="Wingdings" w:hAnsi="Wingdings" w:hint="default"/>
      </w:rPr>
    </w:lvl>
    <w:lvl w:ilvl="1" w:tplc="04160003" w:tentative="1">
      <w:start w:val="1"/>
      <w:numFmt w:val="bullet"/>
      <w:lvlText w:val="o"/>
      <w:lvlJc w:val="left"/>
      <w:pPr>
        <w:ind w:left="2191" w:hanging="360"/>
      </w:pPr>
      <w:rPr>
        <w:rFonts w:ascii="Courier New" w:hAnsi="Courier New" w:cs="Courier New" w:hint="default"/>
      </w:rPr>
    </w:lvl>
    <w:lvl w:ilvl="2" w:tplc="04160005" w:tentative="1">
      <w:start w:val="1"/>
      <w:numFmt w:val="bullet"/>
      <w:lvlText w:val=""/>
      <w:lvlJc w:val="left"/>
      <w:pPr>
        <w:ind w:left="2911" w:hanging="360"/>
      </w:pPr>
      <w:rPr>
        <w:rFonts w:ascii="Wingdings" w:hAnsi="Wingdings" w:hint="default"/>
      </w:rPr>
    </w:lvl>
    <w:lvl w:ilvl="3" w:tplc="04160001" w:tentative="1">
      <w:start w:val="1"/>
      <w:numFmt w:val="bullet"/>
      <w:lvlText w:val=""/>
      <w:lvlJc w:val="left"/>
      <w:pPr>
        <w:ind w:left="3631" w:hanging="360"/>
      </w:pPr>
      <w:rPr>
        <w:rFonts w:ascii="Symbol" w:hAnsi="Symbol" w:hint="default"/>
      </w:rPr>
    </w:lvl>
    <w:lvl w:ilvl="4" w:tplc="04160003" w:tentative="1">
      <w:start w:val="1"/>
      <w:numFmt w:val="bullet"/>
      <w:lvlText w:val="o"/>
      <w:lvlJc w:val="left"/>
      <w:pPr>
        <w:ind w:left="4351" w:hanging="360"/>
      </w:pPr>
      <w:rPr>
        <w:rFonts w:ascii="Courier New" w:hAnsi="Courier New" w:cs="Courier New" w:hint="default"/>
      </w:rPr>
    </w:lvl>
    <w:lvl w:ilvl="5" w:tplc="04160005" w:tentative="1">
      <w:start w:val="1"/>
      <w:numFmt w:val="bullet"/>
      <w:lvlText w:val=""/>
      <w:lvlJc w:val="left"/>
      <w:pPr>
        <w:ind w:left="5071" w:hanging="360"/>
      </w:pPr>
      <w:rPr>
        <w:rFonts w:ascii="Wingdings" w:hAnsi="Wingdings" w:hint="default"/>
      </w:rPr>
    </w:lvl>
    <w:lvl w:ilvl="6" w:tplc="04160001" w:tentative="1">
      <w:start w:val="1"/>
      <w:numFmt w:val="bullet"/>
      <w:lvlText w:val=""/>
      <w:lvlJc w:val="left"/>
      <w:pPr>
        <w:ind w:left="5791" w:hanging="360"/>
      </w:pPr>
      <w:rPr>
        <w:rFonts w:ascii="Symbol" w:hAnsi="Symbol" w:hint="default"/>
      </w:rPr>
    </w:lvl>
    <w:lvl w:ilvl="7" w:tplc="04160003" w:tentative="1">
      <w:start w:val="1"/>
      <w:numFmt w:val="bullet"/>
      <w:lvlText w:val="o"/>
      <w:lvlJc w:val="left"/>
      <w:pPr>
        <w:ind w:left="6511" w:hanging="360"/>
      </w:pPr>
      <w:rPr>
        <w:rFonts w:ascii="Courier New" w:hAnsi="Courier New" w:cs="Courier New" w:hint="default"/>
      </w:rPr>
    </w:lvl>
    <w:lvl w:ilvl="8" w:tplc="04160005" w:tentative="1">
      <w:start w:val="1"/>
      <w:numFmt w:val="bullet"/>
      <w:lvlText w:val=""/>
      <w:lvlJc w:val="left"/>
      <w:pPr>
        <w:ind w:left="7231" w:hanging="360"/>
      </w:pPr>
      <w:rPr>
        <w:rFonts w:ascii="Wingdings" w:hAnsi="Wingdings" w:hint="default"/>
      </w:rPr>
    </w:lvl>
  </w:abstractNum>
  <w:abstractNum w:abstractNumId="11" w15:restartNumberingAfterBreak="0">
    <w:nsid w:val="748148B7"/>
    <w:multiLevelType w:val="hybridMultilevel"/>
    <w:tmpl w:val="7F1CB29E"/>
    <w:lvl w:ilvl="0" w:tplc="EF2E81B8">
      <w:start w:val="1"/>
      <w:numFmt w:val="bullet"/>
      <w:pStyle w:val="Item"/>
      <w:lvlText w:val=""/>
      <w:lvlJc w:val="left"/>
      <w:pPr>
        <w:tabs>
          <w:tab w:val="num" w:pos="720"/>
        </w:tabs>
        <w:ind w:left="720" w:hanging="360"/>
      </w:pPr>
      <w:rPr>
        <w:rFonts w:ascii="Symbol" w:hAnsi="Symbol" w:hint="default"/>
        <w:color w:val="auto"/>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3F1489"/>
    <w:multiLevelType w:val="hybridMultilevel"/>
    <w:tmpl w:val="B840028A"/>
    <w:lvl w:ilvl="0" w:tplc="9B4EAFBC">
      <w:start w:val="1"/>
      <w:numFmt w:val="lowerLetter"/>
      <w:pStyle w:val="ItemNumerado"/>
      <w:lvlText w:val="%1)"/>
      <w:lvlJc w:val="left"/>
      <w:pPr>
        <w:tabs>
          <w:tab w:val="num" w:pos="2061"/>
        </w:tabs>
        <w:ind w:left="2061" w:hanging="360"/>
      </w:pPr>
      <w:rPr>
        <w:rFonts w:hint="default"/>
      </w:rPr>
    </w:lvl>
    <w:lvl w:ilvl="1" w:tplc="04160003">
      <w:start w:val="1"/>
      <w:numFmt w:val="lowerLetter"/>
      <w:pStyle w:val="ItemNumerado"/>
      <w:lvlText w:val="%2)"/>
      <w:lvlJc w:val="left"/>
      <w:pPr>
        <w:tabs>
          <w:tab w:val="num" w:pos="2858"/>
        </w:tabs>
        <w:ind w:left="2858" w:hanging="360"/>
      </w:pPr>
      <w:rPr>
        <w:rFonts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cs="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cs="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num w:numId="1" w16cid:durableId="639114254">
    <w:abstractNumId w:val="0"/>
  </w:num>
  <w:num w:numId="2" w16cid:durableId="1543856992">
    <w:abstractNumId w:val="12"/>
  </w:num>
  <w:num w:numId="3" w16cid:durableId="1481000020">
    <w:abstractNumId w:val="11"/>
  </w:num>
  <w:num w:numId="4" w16cid:durableId="388042308">
    <w:abstractNumId w:val="9"/>
  </w:num>
  <w:num w:numId="5" w16cid:durableId="1645037920">
    <w:abstractNumId w:val="12"/>
    <w:lvlOverride w:ilvl="0">
      <w:startOverride w:val="1"/>
    </w:lvlOverride>
  </w:num>
  <w:num w:numId="6" w16cid:durableId="16731419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65958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05595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01337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23864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4127110">
    <w:abstractNumId w:val="0"/>
  </w:num>
  <w:num w:numId="12" w16cid:durableId="524297425">
    <w:abstractNumId w:val="0"/>
  </w:num>
  <w:num w:numId="13" w16cid:durableId="38676341">
    <w:abstractNumId w:val="0"/>
  </w:num>
  <w:num w:numId="14" w16cid:durableId="283464743">
    <w:abstractNumId w:val="1"/>
  </w:num>
  <w:num w:numId="15" w16cid:durableId="744499045">
    <w:abstractNumId w:val="6"/>
  </w:num>
  <w:num w:numId="16" w16cid:durableId="1399475850">
    <w:abstractNumId w:val="0"/>
  </w:num>
  <w:num w:numId="17" w16cid:durableId="530531793">
    <w:abstractNumId w:val="10"/>
  </w:num>
  <w:num w:numId="18" w16cid:durableId="1965622184">
    <w:abstractNumId w:val="0"/>
  </w:num>
  <w:num w:numId="19" w16cid:durableId="937446843">
    <w:abstractNumId w:val="0"/>
  </w:num>
  <w:num w:numId="20" w16cid:durableId="552041364">
    <w:abstractNumId w:val="0"/>
  </w:num>
  <w:num w:numId="21" w16cid:durableId="813376396">
    <w:abstractNumId w:val="0"/>
  </w:num>
  <w:num w:numId="22" w16cid:durableId="370227871">
    <w:abstractNumId w:val="4"/>
  </w:num>
  <w:num w:numId="23" w16cid:durableId="1545482877">
    <w:abstractNumId w:val="3"/>
  </w:num>
  <w:num w:numId="24" w16cid:durableId="923800403">
    <w:abstractNumId w:val="2"/>
  </w:num>
  <w:num w:numId="25" w16cid:durableId="1923753348">
    <w:abstractNumId w:val="5"/>
  </w:num>
  <w:num w:numId="26" w16cid:durableId="827092346">
    <w:abstractNumId w:val="0"/>
  </w:num>
  <w:num w:numId="27" w16cid:durableId="1761483495">
    <w:abstractNumId w:val="8"/>
  </w:num>
  <w:num w:numId="28" w16cid:durableId="135802530">
    <w:abstractNumId w:val="0"/>
  </w:num>
  <w:num w:numId="29" w16cid:durableId="502087982">
    <w:abstractNumId w:val="7"/>
  </w:num>
  <w:num w:numId="30" w16cid:durableId="1373068987">
    <w:abstractNumId w:val="0"/>
  </w:num>
  <w:num w:numId="31" w16cid:durableId="715007320">
    <w:abstractNumId w:val="0"/>
  </w:num>
  <w:num w:numId="32" w16cid:durableId="1337028520">
    <w:abstractNumId w:val="0"/>
  </w:num>
  <w:num w:numId="33" w16cid:durableId="1090078607">
    <w:abstractNumId w:val="0"/>
  </w:num>
  <w:num w:numId="34" w16cid:durableId="1353075147">
    <w:abstractNumId w:val="0"/>
  </w:num>
  <w:num w:numId="35" w16cid:durableId="1200388516">
    <w:abstractNumId w:val="0"/>
  </w:num>
  <w:num w:numId="36" w16cid:durableId="849485061">
    <w:abstractNumId w:val="0"/>
  </w:num>
  <w:num w:numId="37" w16cid:durableId="1136802554">
    <w:abstractNumId w:val="0"/>
  </w:num>
  <w:num w:numId="38" w16cid:durableId="178626571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autoHyphenation/>
  <w:hyphenationZone w:val="425"/>
  <w:characterSpacingControl w:val="doNotCompress"/>
  <w:hdrShapeDefaults>
    <o:shapedefaults v:ext="edit" spidmax="2050">
      <o:colormru v:ext="edit" colors="#ddd,#eaeaea"/>
    </o:shapedefaults>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3F4F2E"/>
    <w:rsid w:val="00000AFE"/>
    <w:rsid w:val="00003732"/>
    <w:rsid w:val="00011B7B"/>
    <w:rsid w:val="00012623"/>
    <w:rsid w:val="00013601"/>
    <w:rsid w:val="0001367C"/>
    <w:rsid w:val="000143F6"/>
    <w:rsid w:val="000206E2"/>
    <w:rsid w:val="000209CA"/>
    <w:rsid w:val="000212D8"/>
    <w:rsid w:val="000221A7"/>
    <w:rsid w:val="000231B7"/>
    <w:rsid w:val="00023809"/>
    <w:rsid w:val="00024F29"/>
    <w:rsid w:val="00026AE5"/>
    <w:rsid w:val="000301FF"/>
    <w:rsid w:val="00031A25"/>
    <w:rsid w:val="00033328"/>
    <w:rsid w:val="00036A1F"/>
    <w:rsid w:val="000432DB"/>
    <w:rsid w:val="000462E6"/>
    <w:rsid w:val="00047358"/>
    <w:rsid w:val="00053DA0"/>
    <w:rsid w:val="000542AA"/>
    <w:rsid w:val="000573ED"/>
    <w:rsid w:val="0005782E"/>
    <w:rsid w:val="0006221B"/>
    <w:rsid w:val="0006578F"/>
    <w:rsid w:val="000667E8"/>
    <w:rsid w:val="00066928"/>
    <w:rsid w:val="00067D58"/>
    <w:rsid w:val="00071F0A"/>
    <w:rsid w:val="00074AD2"/>
    <w:rsid w:val="0007796D"/>
    <w:rsid w:val="00082710"/>
    <w:rsid w:val="000835F3"/>
    <w:rsid w:val="00084A2D"/>
    <w:rsid w:val="000870CC"/>
    <w:rsid w:val="00095377"/>
    <w:rsid w:val="0009621F"/>
    <w:rsid w:val="000966B0"/>
    <w:rsid w:val="000A24CE"/>
    <w:rsid w:val="000B0235"/>
    <w:rsid w:val="000B1625"/>
    <w:rsid w:val="000B213F"/>
    <w:rsid w:val="000B5490"/>
    <w:rsid w:val="000B7AD0"/>
    <w:rsid w:val="000B7E56"/>
    <w:rsid w:val="000C08D5"/>
    <w:rsid w:val="000C1AAF"/>
    <w:rsid w:val="000C3E14"/>
    <w:rsid w:val="000C6AC8"/>
    <w:rsid w:val="000D22C6"/>
    <w:rsid w:val="000D4D4F"/>
    <w:rsid w:val="000D6688"/>
    <w:rsid w:val="000D7388"/>
    <w:rsid w:val="000E53F4"/>
    <w:rsid w:val="000E6B7E"/>
    <w:rsid w:val="000E7D9A"/>
    <w:rsid w:val="000F071E"/>
    <w:rsid w:val="000F0D48"/>
    <w:rsid w:val="000F1E2B"/>
    <w:rsid w:val="000F1FDB"/>
    <w:rsid w:val="000F2D04"/>
    <w:rsid w:val="000F32AA"/>
    <w:rsid w:val="000F4874"/>
    <w:rsid w:val="000F650D"/>
    <w:rsid w:val="0010235A"/>
    <w:rsid w:val="00102AD4"/>
    <w:rsid w:val="00105DA3"/>
    <w:rsid w:val="00112A98"/>
    <w:rsid w:val="00113F68"/>
    <w:rsid w:val="00122F70"/>
    <w:rsid w:val="00124A58"/>
    <w:rsid w:val="00126412"/>
    <w:rsid w:val="001318F0"/>
    <w:rsid w:val="0013504A"/>
    <w:rsid w:val="001374B5"/>
    <w:rsid w:val="001456FC"/>
    <w:rsid w:val="0014651E"/>
    <w:rsid w:val="00150552"/>
    <w:rsid w:val="00151039"/>
    <w:rsid w:val="00160E0A"/>
    <w:rsid w:val="00162F09"/>
    <w:rsid w:val="00163ABD"/>
    <w:rsid w:val="001655C1"/>
    <w:rsid w:val="00166CF2"/>
    <w:rsid w:val="0017061E"/>
    <w:rsid w:val="00172969"/>
    <w:rsid w:val="00172BB1"/>
    <w:rsid w:val="00173DCE"/>
    <w:rsid w:val="00174A43"/>
    <w:rsid w:val="00177AE2"/>
    <w:rsid w:val="00177C49"/>
    <w:rsid w:val="0018158E"/>
    <w:rsid w:val="00183CB9"/>
    <w:rsid w:val="001855A0"/>
    <w:rsid w:val="001859B3"/>
    <w:rsid w:val="00186D8B"/>
    <w:rsid w:val="00187442"/>
    <w:rsid w:val="00192211"/>
    <w:rsid w:val="00192DB9"/>
    <w:rsid w:val="0019361D"/>
    <w:rsid w:val="0019473D"/>
    <w:rsid w:val="001977FD"/>
    <w:rsid w:val="001A0640"/>
    <w:rsid w:val="001A1594"/>
    <w:rsid w:val="001A1D87"/>
    <w:rsid w:val="001A1E19"/>
    <w:rsid w:val="001A3039"/>
    <w:rsid w:val="001A3D2E"/>
    <w:rsid w:val="001A64B2"/>
    <w:rsid w:val="001A671C"/>
    <w:rsid w:val="001A6AD7"/>
    <w:rsid w:val="001A6D83"/>
    <w:rsid w:val="001B09D7"/>
    <w:rsid w:val="001B0F45"/>
    <w:rsid w:val="001B545C"/>
    <w:rsid w:val="001B5DAD"/>
    <w:rsid w:val="001C0BC2"/>
    <w:rsid w:val="001C12BA"/>
    <w:rsid w:val="001D003D"/>
    <w:rsid w:val="001D01E1"/>
    <w:rsid w:val="001D038D"/>
    <w:rsid w:val="001D0E52"/>
    <w:rsid w:val="001D117E"/>
    <w:rsid w:val="001D471C"/>
    <w:rsid w:val="001D4868"/>
    <w:rsid w:val="001D4E35"/>
    <w:rsid w:val="001D6C61"/>
    <w:rsid w:val="001D6E40"/>
    <w:rsid w:val="001D6F22"/>
    <w:rsid w:val="001D79F1"/>
    <w:rsid w:val="001E2B0F"/>
    <w:rsid w:val="001F0B01"/>
    <w:rsid w:val="001F24A0"/>
    <w:rsid w:val="001F4246"/>
    <w:rsid w:val="001F7964"/>
    <w:rsid w:val="002019F8"/>
    <w:rsid w:val="00204A8A"/>
    <w:rsid w:val="002067FE"/>
    <w:rsid w:val="00207AEB"/>
    <w:rsid w:val="002116FE"/>
    <w:rsid w:val="00211ECD"/>
    <w:rsid w:val="00212090"/>
    <w:rsid w:val="00213EF7"/>
    <w:rsid w:val="00214241"/>
    <w:rsid w:val="0021455E"/>
    <w:rsid w:val="00215098"/>
    <w:rsid w:val="00215157"/>
    <w:rsid w:val="0021546A"/>
    <w:rsid w:val="002160F3"/>
    <w:rsid w:val="0022285E"/>
    <w:rsid w:val="00222AE4"/>
    <w:rsid w:val="002237D8"/>
    <w:rsid w:val="00225935"/>
    <w:rsid w:val="00227BDD"/>
    <w:rsid w:val="00232B48"/>
    <w:rsid w:val="00233FE8"/>
    <w:rsid w:val="002340F8"/>
    <w:rsid w:val="00234CC0"/>
    <w:rsid w:val="00234D7F"/>
    <w:rsid w:val="00235511"/>
    <w:rsid w:val="00235A18"/>
    <w:rsid w:val="00237D75"/>
    <w:rsid w:val="00243623"/>
    <w:rsid w:val="002474A6"/>
    <w:rsid w:val="00254AE6"/>
    <w:rsid w:val="0025624B"/>
    <w:rsid w:val="00256D3C"/>
    <w:rsid w:val="00256DA6"/>
    <w:rsid w:val="00260BE3"/>
    <w:rsid w:val="00264BDE"/>
    <w:rsid w:val="002651EF"/>
    <w:rsid w:val="00270A5A"/>
    <w:rsid w:val="00272EEB"/>
    <w:rsid w:val="00273290"/>
    <w:rsid w:val="002768D3"/>
    <w:rsid w:val="0027744F"/>
    <w:rsid w:val="002818F4"/>
    <w:rsid w:val="0028391F"/>
    <w:rsid w:val="0029181C"/>
    <w:rsid w:val="002919FF"/>
    <w:rsid w:val="0029306F"/>
    <w:rsid w:val="00293080"/>
    <w:rsid w:val="002937AB"/>
    <w:rsid w:val="00294E39"/>
    <w:rsid w:val="00295BCF"/>
    <w:rsid w:val="00296B7B"/>
    <w:rsid w:val="002A05C1"/>
    <w:rsid w:val="002A2021"/>
    <w:rsid w:val="002A2A37"/>
    <w:rsid w:val="002A3458"/>
    <w:rsid w:val="002A46C6"/>
    <w:rsid w:val="002A5B68"/>
    <w:rsid w:val="002B0B2C"/>
    <w:rsid w:val="002B773E"/>
    <w:rsid w:val="002C376A"/>
    <w:rsid w:val="002C42B3"/>
    <w:rsid w:val="002C527E"/>
    <w:rsid w:val="002C5524"/>
    <w:rsid w:val="002D10C4"/>
    <w:rsid w:val="002D1724"/>
    <w:rsid w:val="002D2165"/>
    <w:rsid w:val="002D4021"/>
    <w:rsid w:val="002D420C"/>
    <w:rsid w:val="002D4B40"/>
    <w:rsid w:val="002E308A"/>
    <w:rsid w:val="002E3316"/>
    <w:rsid w:val="002E4770"/>
    <w:rsid w:val="002E5FD5"/>
    <w:rsid w:val="002E6014"/>
    <w:rsid w:val="002F3B4F"/>
    <w:rsid w:val="002F79D3"/>
    <w:rsid w:val="00300D5F"/>
    <w:rsid w:val="003017E4"/>
    <w:rsid w:val="00302B68"/>
    <w:rsid w:val="003034AE"/>
    <w:rsid w:val="00303839"/>
    <w:rsid w:val="00310762"/>
    <w:rsid w:val="00310E12"/>
    <w:rsid w:val="00314E8D"/>
    <w:rsid w:val="003169EC"/>
    <w:rsid w:val="003171AB"/>
    <w:rsid w:val="00321ACC"/>
    <w:rsid w:val="00323870"/>
    <w:rsid w:val="00324182"/>
    <w:rsid w:val="00326016"/>
    <w:rsid w:val="003276CD"/>
    <w:rsid w:val="003325C5"/>
    <w:rsid w:val="00332B70"/>
    <w:rsid w:val="00333E17"/>
    <w:rsid w:val="003340B5"/>
    <w:rsid w:val="00334DB6"/>
    <w:rsid w:val="003351FF"/>
    <w:rsid w:val="00336AB6"/>
    <w:rsid w:val="00336B9D"/>
    <w:rsid w:val="00340B49"/>
    <w:rsid w:val="0034117B"/>
    <w:rsid w:val="0034749A"/>
    <w:rsid w:val="0035179C"/>
    <w:rsid w:val="00352EB2"/>
    <w:rsid w:val="00354B99"/>
    <w:rsid w:val="003559AE"/>
    <w:rsid w:val="00361074"/>
    <w:rsid w:val="00362EE3"/>
    <w:rsid w:val="0036568F"/>
    <w:rsid w:val="00366EB7"/>
    <w:rsid w:val="00367339"/>
    <w:rsid w:val="003677F4"/>
    <w:rsid w:val="00372F3D"/>
    <w:rsid w:val="003735E0"/>
    <w:rsid w:val="00375039"/>
    <w:rsid w:val="00385A9B"/>
    <w:rsid w:val="00392C94"/>
    <w:rsid w:val="00396BE6"/>
    <w:rsid w:val="003A0145"/>
    <w:rsid w:val="003A2C93"/>
    <w:rsid w:val="003A365D"/>
    <w:rsid w:val="003A3783"/>
    <w:rsid w:val="003A4CFB"/>
    <w:rsid w:val="003A5021"/>
    <w:rsid w:val="003A7C97"/>
    <w:rsid w:val="003B01D8"/>
    <w:rsid w:val="003B0C98"/>
    <w:rsid w:val="003B322B"/>
    <w:rsid w:val="003B3D14"/>
    <w:rsid w:val="003B4246"/>
    <w:rsid w:val="003B483C"/>
    <w:rsid w:val="003B4CB7"/>
    <w:rsid w:val="003B50AE"/>
    <w:rsid w:val="003C1204"/>
    <w:rsid w:val="003C21E1"/>
    <w:rsid w:val="003C6711"/>
    <w:rsid w:val="003D02B0"/>
    <w:rsid w:val="003D2099"/>
    <w:rsid w:val="003D2C31"/>
    <w:rsid w:val="003D77FB"/>
    <w:rsid w:val="003E02CE"/>
    <w:rsid w:val="003E0ECC"/>
    <w:rsid w:val="003E3738"/>
    <w:rsid w:val="003E3F72"/>
    <w:rsid w:val="003F0209"/>
    <w:rsid w:val="003F0916"/>
    <w:rsid w:val="003F1571"/>
    <w:rsid w:val="003F450E"/>
    <w:rsid w:val="003F4F2E"/>
    <w:rsid w:val="003F58C0"/>
    <w:rsid w:val="003F632A"/>
    <w:rsid w:val="003F66AC"/>
    <w:rsid w:val="003F76BC"/>
    <w:rsid w:val="003F7AF7"/>
    <w:rsid w:val="00401857"/>
    <w:rsid w:val="00403362"/>
    <w:rsid w:val="004036F7"/>
    <w:rsid w:val="00405394"/>
    <w:rsid w:val="004056FA"/>
    <w:rsid w:val="0041179A"/>
    <w:rsid w:val="0041183B"/>
    <w:rsid w:val="00413F41"/>
    <w:rsid w:val="00414F7C"/>
    <w:rsid w:val="0042058B"/>
    <w:rsid w:val="00421122"/>
    <w:rsid w:val="004214FF"/>
    <w:rsid w:val="00421631"/>
    <w:rsid w:val="004243F9"/>
    <w:rsid w:val="00426D3B"/>
    <w:rsid w:val="004277C1"/>
    <w:rsid w:val="004330C0"/>
    <w:rsid w:val="00434CB3"/>
    <w:rsid w:val="00437019"/>
    <w:rsid w:val="004412FB"/>
    <w:rsid w:val="00442DB1"/>
    <w:rsid w:val="004477BA"/>
    <w:rsid w:val="00455E32"/>
    <w:rsid w:val="004702AA"/>
    <w:rsid w:val="004704B6"/>
    <w:rsid w:val="00471FA0"/>
    <w:rsid w:val="004722EF"/>
    <w:rsid w:val="00475D76"/>
    <w:rsid w:val="0047742F"/>
    <w:rsid w:val="004814C2"/>
    <w:rsid w:val="004823AA"/>
    <w:rsid w:val="004858D5"/>
    <w:rsid w:val="00487CD7"/>
    <w:rsid w:val="00494EAE"/>
    <w:rsid w:val="00495BB8"/>
    <w:rsid w:val="00497BEF"/>
    <w:rsid w:val="004A4920"/>
    <w:rsid w:val="004A4DEF"/>
    <w:rsid w:val="004A53EC"/>
    <w:rsid w:val="004A60CC"/>
    <w:rsid w:val="004B04DA"/>
    <w:rsid w:val="004B2834"/>
    <w:rsid w:val="004B5BA6"/>
    <w:rsid w:val="004B61C2"/>
    <w:rsid w:val="004C1A33"/>
    <w:rsid w:val="004C4535"/>
    <w:rsid w:val="004C51D6"/>
    <w:rsid w:val="004C5658"/>
    <w:rsid w:val="004C7769"/>
    <w:rsid w:val="004D0FE9"/>
    <w:rsid w:val="004E0CDF"/>
    <w:rsid w:val="004E2D51"/>
    <w:rsid w:val="004E50C3"/>
    <w:rsid w:val="004E7A37"/>
    <w:rsid w:val="004F1365"/>
    <w:rsid w:val="004F21A7"/>
    <w:rsid w:val="004F2462"/>
    <w:rsid w:val="004F6F3C"/>
    <w:rsid w:val="005017DB"/>
    <w:rsid w:val="00501928"/>
    <w:rsid w:val="00503248"/>
    <w:rsid w:val="005114C9"/>
    <w:rsid w:val="005123D8"/>
    <w:rsid w:val="00513615"/>
    <w:rsid w:val="00515E35"/>
    <w:rsid w:val="00521B07"/>
    <w:rsid w:val="00522654"/>
    <w:rsid w:val="00522E81"/>
    <w:rsid w:val="00523B87"/>
    <w:rsid w:val="00527DFB"/>
    <w:rsid w:val="005324E4"/>
    <w:rsid w:val="005377B0"/>
    <w:rsid w:val="00542103"/>
    <w:rsid w:val="00544057"/>
    <w:rsid w:val="00544530"/>
    <w:rsid w:val="00545E71"/>
    <w:rsid w:val="00546007"/>
    <w:rsid w:val="00546C26"/>
    <w:rsid w:val="00550DDD"/>
    <w:rsid w:val="005536D6"/>
    <w:rsid w:val="00557FCA"/>
    <w:rsid w:val="00561C4E"/>
    <w:rsid w:val="00563A02"/>
    <w:rsid w:val="005668B0"/>
    <w:rsid w:val="00567CA9"/>
    <w:rsid w:val="00570DFE"/>
    <w:rsid w:val="00571207"/>
    <w:rsid w:val="00573C2C"/>
    <w:rsid w:val="0057428C"/>
    <w:rsid w:val="00575E82"/>
    <w:rsid w:val="00576207"/>
    <w:rsid w:val="005762F9"/>
    <w:rsid w:val="00576EC7"/>
    <w:rsid w:val="00580563"/>
    <w:rsid w:val="005816BE"/>
    <w:rsid w:val="005840E4"/>
    <w:rsid w:val="00586277"/>
    <w:rsid w:val="0059223B"/>
    <w:rsid w:val="00594121"/>
    <w:rsid w:val="005A28CA"/>
    <w:rsid w:val="005A38E1"/>
    <w:rsid w:val="005A4994"/>
    <w:rsid w:val="005B1504"/>
    <w:rsid w:val="005B5F23"/>
    <w:rsid w:val="005C1B6D"/>
    <w:rsid w:val="005D09C5"/>
    <w:rsid w:val="005D2827"/>
    <w:rsid w:val="005D5409"/>
    <w:rsid w:val="005E0DFE"/>
    <w:rsid w:val="005E2A9B"/>
    <w:rsid w:val="005E7D5F"/>
    <w:rsid w:val="005F1121"/>
    <w:rsid w:val="005F5AF5"/>
    <w:rsid w:val="00601282"/>
    <w:rsid w:val="0060222E"/>
    <w:rsid w:val="00606D63"/>
    <w:rsid w:val="006072ED"/>
    <w:rsid w:val="006128F9"/>
    <w:rsid w:val="00613C1B"/>
    <w:rsid w:val="00614234"/>
    <w:rsid w:val="00615431"/>
    <w:rsid w:val="006154A0"/>
    <w:rsid w:val="006168DC"/>
    <w:rsid w:val="00617E17"/>
    <w:rsid w:val="0062095D"/>
    <w:rsid w:val="0062185D"/>
    <w:rsid w:val="006223BD"/>
    <w:rsid w:val="00623952"/>
    <w:rsid w:val="00634952"/>
    <w:rsid w:val="00634AE9"/>
    <w:rsid w:val="00635248"/>
    <w:rsid w:val="00635D4C"/>
    <w:rsid w:val="00637C24"/>
    <w:rsid w:val="006425A4"/>
    <w:rsid w:val="00642BBB"/>
    <w:rsid w:val="0064606C"/>
    <w:rsid w:val="0064719F"/>
    <w:rsid w:val="00652B2B"/>
    <w:rsid w:val="00652B67"/>
    <w:rsid w:val="006532C8"/>
    <w:rsid w:val="00655110"/>
    <w:rsid w:val="006553C7"/>
    <w:rsid w:val="00657EA0"/>
    <w:rsid w:val="0066108C"/>
    <w:rsid w:val="006621BB"/>
    <w:rsid w:val="00663E4F"/>
    <w:rsid w:val="00664974"/>
    <w:rsid w:val="00665B0C"/>
    <w:rsid w:val="00667ADF"/>
    <w:rsid w:val="00676794"/>
    <w:rsid w:val="006811AD"/>
    <w:rsid w:val="006852F9"/>
    <w:rsid w:val="00690815"/>
    <w:rsid w:val="00693812"/>
    <w:rsid w:val="006950FA"/>
    <w:rsid w:val="00696028"/>
    <w:rsid w:val="0069653C"/>
    <w:rsid w:val="00697CDF"/>
    <w:rsid w:val="006A1770"/>
    <w:rsid w:val="006A2DD9"/>
    <w:rsid w:val="006A402D"/>
    <w:rsid w:val="006A4AB7"/>
    <w:rsid w:val="006A508B"/>
    <w:rsid w:val="006A5FF3"/>
    <w:rsid w:val="006A6456"/>
    <w:rsid w:val="006B17CE"/>
    <w:rsid w:val="006B6E23"/>
    <w:rsid w:val="006C0E71"/>
    <w:rsid w:val="006C7E8A"/>
    <w:rsid w:val="006D09BC"/>
    <w:rsid w:val="006D1746"/>
    <w:rsid w:val="006D541F"/>
    <w:rsid w:val="006D570D"/>
    <w:rsid w:val="006D6FA4"/>
    <w:rsid w:val="006E6C56"/>
    <w:rsid w:val="006E71AB"/>
    <w:rsid w:val="006F64CF"/>
    <w:rsid w:val="006F7FE1"/>
    <w:rsid w:val="00700766"/>
    <w:rsid w:val="00703003"/>
    <w:rsid w:val="0071226B"/>
    <w:rsid w:val="0071590B"/>
    <w:rsid w:val="00715A60"/>
    <w:rsid w:val="00715F0F"/>
    <w:rsid w:val="00717E5B"/>
    <w:rsid w:val="007215E5"/>
    <w:rsid w:val="007268BA"/>
    <w:rsid w:val="00726CEA"/>
    <w:rsid w:val="007304FF"/>
    <w:rsid w:val="007316A0"/>
    <w:rsid w:val="007368B1"/>
    <w:rsid w:val="00736A07"/>
    <w:rsid w:val="007374CB"/>
    <w:rsid w:val="00746212"/>
    <w:rsid w:val="0074779C"/>
    <w:rsid w:val="00747D06"/>
    <w:rsid w:val="00751EDF"/>
    <w:rsid w:val="007553FE"/>
    <w:rsid w:val="0075580C"/>
    <w:rsid w:val="00755D96"/>
    <w:rsid w:val="00755E8C"/>
    <w:rsid w:val="00756F28"/>
    <w:rsid w:val="00756F6F"/>
    <w:rsid w:val="00761029"/>
    <w:rsid w:val="00764EF3"/>
    <w:rsid w:val="00767847"/>
    <w:rsid w:val="00771B04"/>
    <w:rsid w:val="007747A3"/>
    <w:rsid w:val="007748D6"/>
    <w:rsid w:val="0077715A"/>
    <w:rsid w:val="00781FFD"/>
    <w:rsid w:val="0078282B"/>
    <w:rsid w:val="007854F5"/>
    <w:rsid w:val="0079083E"/>
    <w:rsid w:val="007941BC"/>
    <w:rsid w:val="00795108"/>
    <w:rsid w:val="0079797E"/>
    <w:rsid w:val="007A2C69"/>
    <w:rsid w:val="007A4A40"/>
    <w:rsid w:val="007A4CAC"/>
    <w:rsid w:val="007A5777"/>
    <w:rsid w:val="007B0DC4"/>
    <w:rsid w:val="007B51FA"/>
    <w:rsid w:val="007C1510"/>
    <w:rsid w:val="007C4D00"/>
    <w:rsid w:val="007D1317"/>
    <w:rsid w:val="007D13F1"/>
    <w:rsid w:val="007D1DD9"/>
    <w:rsid w:val="007D1F44"/>
    <w:rsid w:val="007D4A34"/>
    <w:rsid w:val="007E12E6"/>
    <w:rsid w:val="007E1CB2"/>
    <w:rsid w:val="007E570C"/>
    <w:rsid w:val="007F0A52"/>
    <w:rsid w:val="007F1BB4"/>
    <w:rsid w:val="007F2541"/>
    <w:rsid w:val="007F3263"/>
    <w:rsid w:val="007F394F"/>
    <w:rsid w:val="007F6ABA"/>
    <w:rsid w:val="00800F8D"/>
    <w:rsid w:val="00802C3F"/>
    <w:rsid w:val="0080366E"/>
    <w:rsid w:val="0080367F"/>
    <w:rsid w:val="00805FD5"/>
    <w:rsid w:val="0080774A"/>
    <w:rsid w:val="008113BD"/>
    <w:rsid w:val="0081143B"/>
    <w:rsid w:val="0081539D"/>
    <w:rsid w:val="00817C12"/>
    <w:rsid w:val="00820D8F"/>
    <w:rsid w:val="0082555D"/>
    <w:rsid w:val="008326B2"/>
    <w:rsid w:val="008330F6"/>
    <w:rsid w:val="008341D9"/>
    <w:rsid w:val="008342C1"/>
    <w:rsid w:val="00834641"/>
    <w:rsid w:val="00834CAA"/>
    <w:rsid w:val="00834F53"/>
    <w:rsid w:val="00836E8C"/>
    <w:rsid w:val="008420C0"/>
    <w:rsid w:val="00846057"/>
    <w:rsid w:val="008475C5"/>
    <w:rsid w:val="008476BA"/>
    <w:rsid w:val="00851BBF"/>
    <w:rsid w:val="00854730"/>
    <w:rsid w:val="00855C6C"/>
    <w:rsid w:val="00860C2E"/>
    <w:rsid w:val="00861476"/>
    <w:rsid w:val="00862B11"/>
    <w:rsid w:val="00870F0D"/>
    <w:rsid w:val="00873AA8"/>
    <w:rsid w:val="00877E93"/>
    <w:rsid w:val="00883D17"/>
    <w:rsid w:val="0088438F"/>
    <w:rsid w:val="00890322"/>
    <w:rsid w:val="00892B50"/>
    <w:rsid w:val="00893086"/>
    <w:rsid w:val="00895F04"/>
    <w:rsid w:val="008A0D43"/>
    <w:rsid w:val="008A125C"/>
    <w:rsid w:val="008A1A22"/>
    <w:rsid w:val="008A2F47"/>
    <w:rsid w:val="008A45DA"/>
    <w:rsid w:val="008A4B02"/>
    <w:rsid w:val="008A60D0"/>
    <w:rsid w:val="008A74F1"/>
    <w:rsid w:val="008B4B22"/>
    <w:rsid w:val="008C042F"/>
    <w:rsid w:val="008C167F"/>
    <w:rsid w:val="008C5727"/>
    <w:rsid w:val="008C6ABB"/>
    <w:rsid w:val="008C738C"/>
    <w:rsid w:val="008C78AA"/>
    <w:rsid w:val="008C7A06"/>
    <w:rsid w:val="008C7BDF"/>
    <w:rsid w:val="008D2C32"/>
    <w:rsid w:val="008D53F5"/>
    <w:rsid w:val="008D556A"/>
    <w:rsid w:val="008D56C0"/>
    <w:rsid w:val="008D5CF4"/>
    <w:rsid w:val="008D5EFB"/>
    <w:rsid w:val="008D69D4"/>
    <w:rsid w:val="008D70F1"/>
    <w:rsid w:val="008E1FDB"/>
    <w:rsid w:val="008E282A"/>
    <w:rsid w:val="008E6A83"/>
    <w:rsid w:val="008F0165"/>
    <w:rsid w:val="008F0261"/>
    <w:rsid w:val="008F0687"/>
    <w:rsid w:val="008F0C23"/>
    <w:rsid w:val="008F0C35"/>
    <w:rsid w:val="008F1D69"/>
    <w:rsid w:val="008F52EF"/>
    <w:rsid w:val="008F52FD"/>
    <w:rsid w:val="008F72F3"/>
    <w:rsid w:val="0090306A"/>
    <w:rsid w:val="00905D1D"/>
    <w:rsid w:val="0090627A"/>
    <w:rsid w:val="00911AA3"/>
    <w:rsid w:val="00911F2A"/>
    <w:rsid w:val="00913120"/>
    <w:rsid w:val="00913334"/>
    <w:rsid w:val="00913569"/>
    <w:rsid w:val="00913ED5"/>
    <w:rsid w:val="009164A0"/>
    <w:rsid w:val="009172A2"/>
    <w:rsid w:val="00921595"/>
    <w:rsid w:val="009227D5"/>
    <w:rsid w:val="00924377"/>
    <w:rsid w:val="00925B96"/>
    <w:rsid w:val="00931D87"/>
    <w:rsid w:val="009320DB"/>
    <w:rsid w:val="009322A3"/>
    <w:rsid w:val="00933338"/>
    <w:rsid w:val="009402E1"/>
    <w:rsid w:val="00940EDB"/>
    <w:rsid w:val="00951349"/>
    <w:rsid w:val="00954B4A"/>
    <w:rsid w:val="009550A4"/>
    <w:rsid w:val="009556DC"/>
    <w:rsid w:val="009600A4"/>
    <w:rsid w:val="00960FD0"/>
    <w:rsid w:val="00964CF7"/>
    <w:rsid w:val="00966402"/>
    <w:rsid w:val="009667CD"/>
    <w:rsid w:val="009700EA"/>
    <w:rsid w:val="00970888"/>
    <w:rsid w:val="00970DDA"/>
    <w:rsid w:val="009716E6"/>
    <w:rsid w:val="00972FBF"/>
    <w:rsid w:val="0097300F"/>
    <w:rsid w:val="0097751E"/>
    <w:rsid w:val="00980432"/>
    <w:rsid w:val="00983BCC"/>
    <w:rsid w:val="009872EA"/>
    <w:rsid w:val="00995867"/>
    <w:rsid w:val="00996288"/>
    <w:rsid w:val="009976EE"/>
    <w:rsid w:val="00997AD3"/>
    <w:rsid w:val="009A1119"/>
    <w:rsid w:val="009B2E17"/>
    <w:rsid w:val="009B5E98"/>
    <w:rsid w:val="009C02D9"/>
    <w:rsid w:val="009C3B5E"/>
    <w:rsid w:val="009C4D55"/>
    <w:rsid w:val="009C6D40"/>
    <w:rsid w:val="009C7571"/>
    <w:rsid w:val="009D2E86"/>
    <w:rsid w:val="009D609C"/>
    <w:rsid w:val="009D6257"/>
    <w:rsid w:val="009E14C5"/>
    <w:rsid w:val="009E1FAC"/>
    <w:rsid w:val="009E24C8"/>
    <w:rsid w:val="009E309C"/>
    <w:rsid w:val="009E5FB1"/>
    <w:rsid w:val="009E5FC1"/>
    <w:rsid w:val="009E6DD3"/>
    <w:rsid w:val="009E7764"/>
    <w:rsid w:val="009F3429"/>
    <w:rsid w:val="009F3667"/>
    <w:rsid w:val="009F79C0"/>
    <w:rsid w:val="00A05CE0"/>
    <w:rsid w:val="00A0743A"/>
    <w:rsid w:val="00A1065B"/>
    <w:rsid w:val="00A108C2"/>
    <w:rsid w:val="00A13838"/>
    <w:rsid w:val="00A151EA"/>
    <w:rsid w:val="00A16EE4"/>
    <w:rsid w:val="00A23015"/>
    <w:rsid w:val="00A25464"/>
    <w:rsid w:val="00A27E94"/>
    <w:rsid w:val="00A33848"/>
    <w:rsid w:val="00A350C8"/>
    <w:rsid w:val="00A35112"/>
    <w:rsid w:val="00A356B4"/>
    <w:rsid w:val="00A407E4"/>
    <w:rsid w:val="00A41F4B"/>
    <w:rsid w:val="00A423BA"/>
    <w:rsid w:val="00A42A7F"/>
    <w:rsid w:val="00A42C8D"/>
    <w:rsid w:val="00A43FD6"/>
    <w:rsid w:val="00A44FA6"/>
    <w:rsid w:val="00A4570B"/>
    <w:rsid w:val="00A46BBA"/>
    <w:rsid w:val="00A50D15"/>
    <w:rsid w:val="00A54F65"/>
    <w:rsid w:val="00A56584"/>
    <w:rsid w:val="00A60EAD"/>
    <w:rsid w:val="00A63957"/>
    <w:rsid w:val="00A6500B"/>
    <w:rsid w:val="00A70383"/>
    <w:rsid w:val="00A749BF"/>
    <w:rsid w:val="00A74F4E"/>
    <w:rsid w:val="00A75D2F"/>
    <w:rsid w:val="00A76780"/>
    <w:rsid w:val="00A76CD2"/>
    <w:rsid w:val="00A76D83"/>
    <w:rsid w:val="00A81CD3"/>
    <w:rsid w:val="00A8299E"/>
    <w:rsid w:val="00A83C5D"/>
    <w:rsid w:val="00A862A9"/>
    <w:rsid w:val="00A9076B"/>
    <w:rsid w:val="00A90AC5"/>
    <w:rsid w:val="00A91930"/>
    <w:rsid w:val="00A9216D"/>
    <w:rsid w:val="00A92F13"/>
    <w:rsid w:val="00A9360F"/>
    <w:rsid w:val="00A93B5D"/>
    <w:rsid w:val="00A93BD9"/>
    <w:rsid w:val="00A963A1"/>
    <w:rsid w:val="00A96708"/>
    <w:rsid w:val="00AA0C77"/>
    <w:rsid w:val="00AA0CAB"/>
    <w:rsid w:val="00AB1066"/>
    <w:rsid w:val="00AB1D51"/>
    <w:rsid w:val="00AB3039"/>
    <w:rsid w:val="00AB3152"/>
    <w:rsid w:val="00AB397A"/>
    <w:rsid w:val="00AC24A7"/>
    <w:rsid w:val="00AC476E"/>
    <w:rsid w:val="00AD1DD3"/>
    <w:rsid w:val="00AD5206"/>
    <w:rsid w:val="00AD6110"/>
    <w:rsid w:val="00AD7F0C"/>
    <w:rsid w:val="00AE2393"/>
    <w:rsid w:val="00AE2CC6"/>
    <w:rsid w:val="00AE64D9"/>
    <w:rsid w:val="00AF73EA"/>
    <w:rsid w:val="00B01686"/>
    <w:rsid w:val="00B01DE4"/>
    <w:rsid w:val="00B01FE4"/>
    <w:rsid w:val="00B03047"/>
    <w:rsid w:val="00B049DC"/>
    <w:rsid w:val="00B11332"/>
    <w:rsid w:val="00B11F70"/>
    <w:rsid w:val="00B1206E"/>
    <w:rsid w:val="00B133EF"/>
    <w:rsid w:val="00B15C0D"/>
    <w:rsid w:val="00B15DAC"/>
    <w:rsid w:val="00B16B0B"/>
    <w:rsid w:val="00B20AE0"/>
    <w:rsid w:val="00B21461"/>
    <w:rsid w:val="00B25AF7"/>
    <w:rsid w:val="00B25E86"/>
    <w:rsid w:val="00B34627"/>
    <w:rsid w:val="00B36699"/>
    <w:rsid w:val="00B36E22"/>
    <w:rsid w:val="00B41C5C"/>
    <w:rsid w:val="00B437B9"/>
    <w:rsid w:val="00B45D02"/>
    <w:rsid w:val="00B45DDD"/>
    <w:rsid w:val="00B46F86"/>
    <w:rsid w:val="00B50CD0"/>
    <w:rsid w:val="00B52232"/>
    <w:rsid w:val="00B526AD"/>
    <w:rsid w:val="00B601B7"/>
    <w:rsid w:val="00B60DE4"/>
    <w:rsid w:val="00B6124D"/>
    <w:rsid w:val="00B62707"/>
    <w:rsid w:val="00B62E92"/>
    <w:rsid w:val="00B643CD"/>
    <w:rsid w:val="00B65034"/>
    <w:rsid w:val="00B668A2"/>
    <w:rsid w:val="00B67A74"/>
    <w:rsid w:val="00B706FA"/>
    <w:rsid w:val="00B73F7C"/>
    <w:rsid w:val="00B7545C"/>
    <w:rsid w:val="00B93003"/>
    <w:rsid w:val="00B95E6D"/>
    <w:rsid w:val="00BA16C1"/>
    <w:rsid w:val="00BA43EA"/>
    <w:rsid w:val="00BA5E71"/>
    <w:rsid w:val="00BA6D4C"/>
    <w:rsid w:val="00BA7D27"/>
    <w:rsid w:val="00BB04C5"/>
    <w:rsid w:val="00BB35BF"/>
    <w:rsid w:val="00BB55E6"/>
    <w:rsid w:val="00BB5FF3"/>
    <w:rsid w:val="00BB6B57"/>
    <w:rsid w:val="00BC1656"/>
    <w:rsid w:val="00BC6422"/>
    <w:rsid w:val="00BD1B40"/>
    <w:rsid w:val="00BD225B"/>
    <w:rsid w:val="00BD601B"/>
    <w:rsid w:val="00BE6C0D"/>
    <w:rsid w:val="00BE7438"/>
    <w:rsid w:val="00BF2C46"/>
    <w:rsid w:val="00BF5444"/>
    <w:rsid w:val="00C04511"/>
    <w:rsid w:val="00C1387C"/>
    <w:rsid w:val="00C13D78"/>
    <w:rsid w:val="00C14F64"/>
    <w:rsid w:val="00C16140"/>
    <w:rsid w:val="00C1668D"/>
    <w:rsid w:val="00C222B9"/>
    <w:rsid w:val="00C25E59"/>
    <w:rsid w:val="00C26191"/>
    <w:rsid w:val="00C2712A"/>
    <w:rsid w:val="00C36F82"/>
    <w:rsid w:val="00C400DD"/>
    <w:rsid w:val="00C41DD4"/>
    <w:rsid w:val="00C434BF"/>
    <w:rsid w:val="00C4402A"/>
    <w:rsid w:val="00C44894"/>
    <w:rsid w:val="00C53192"/>
    <w:rsid w:val="00C56B9B"/>
    <w:rsid w:val="00C57046"/>
    <w:rsid w:val="00C57142"/>
    <w:rsid w:val="00C5725F"/>
    <w:rsid w:val="00C60526"/>
    <w:rsid w:val="00C61E26"/>
    <w:rsid w:val="00C62B8D"/>
    <w:rsid w:val="00C63DCD"/>
    <w:rsid w:val="00C705DA"/>
    <w:rsid w:val="00C7099D"/>
    <w:rsid w:val="00C727AC"/>
    <w:rsid w:val="00C72967"/>
    <w:rsid w:val="00C737FB"/>
    <w:rsid w:val="00C8016F"/>
    <w:rsid w:val="00C81BA8"/>
    <w:rsid w:val="00C85227"/>
    <w:rsid w:val="00C855FB"/>
    <w:rsid w:val="00C87CE0"/>
    <w:rsid w:val="00C917F2"/>
    <w:rsid w:val="00C91DDD"/>
    <w:rsid w:val="00C92D9B"/>
    <w:rsid w:val="00C93A86"/>
    <w:rsid w:val="00C95328"/>
    <w:rsid w:val="00C9654A"/>
    <w:rsid w:val="00CA0EA5"/>
    <w:rsid w:val="00CA3D5A"/>
    <w:rsid w:val="00CA3D6A"/>
    <w:rsid w:val="00CA3FF5"/>
    <w:rsid w:val="00CA4CB3"/>
    <w:rsid w:val="00CB13CF"/>
    <w:rsid w:val="00CB2241"/>
    <w:rsid w:val="00CB463B"/>
    <w:rsid w:val="00CB4C45"/>
    <w:rsid w:val="00CB7D20"/>
    <w:rsid w:val="00CC02D4"/>
    <w:rsid w:val="00CC2951"/>
    <w:rsid w:val="00CC3F37"/>
    <w:rsid w:val="00CC4111"/>
    <w:rsid w:val="00CC6D6D"/>
    <w:rsid w:val="00CD2DBA"/>
    <w:rsid w:val="00CD3414"/>
    <w:rsid w:val="00CE278A"/>
    <w:rsid w:val="00CE3200"/>
    <w:rsid w:val="00CF1788"/>
    <w:rsid w:val="00CF5D1B"/>
    <w:rsid w:val="00CF6C72"/>
    <w:rsid w:val="00CF7461"/>
    <w:rsid w:val="00D02688"/>
    <w:rsid w:val="00D02AB6"/>
    <w:rsid w:val="00D03A67"/>
    <w:rsid w:val="00D0579E"/>
    <w:rsid w:val="00D0674F"/>
    <w:rsid w:val="00D07448"/>
    <w:rsid w:val="00D07F41"/>
    <w:rsid w:val="00D1029B"/>
    <w:rsid w:val="00D11819"/>
    <w:rsid w:val="00D144CD"/>
    <w:rsid w:val="00D222F2"/>
    <w:rsid w:val="00D2556B"/>
    <w:rsid w:val="00D315D4"/>
    <w:rsid w:val="00D32AAE"/>
    <w:rsid w:val="00D372CF"/>
    <w:rsid w:val="00D455D1"/>
    <w:rsid w:val="00D50349"/>
    <w:rsid w:val="00D5058D"/>
    <w:rsid w:val="00D52665"/>
    <w:rsid w:val="00D55ED3"/>
    <w:rsid w:val="00D60106"/>
    <w:rsid w:val="00D60B69"/>
    <w:rsid w:val="00D637BF"/>
    <w:rsid w:val="00D65C9B"/>
    <w:rsid w:val="00D66FA9"/>
    <w:rsid w:val="00D6783C"/>
    <w:rsid w:val="00D70851"/>
    <w:rsid w:val="00D75679"/>
    <w:rsid w:val="00D75F30"/>
    <w:rsid w:val="00D800F3"/>
    <w:rsid w:val="00D80B5C"/>
    <w:rsid w:val="00D83238"/>
    <w:rsid w:val="00D835ED"/>
    <w:rsid w:val="00D8562D"/>
    <w:rsid w:val="00D858CB"/>
    <w:rsid w:val="00D87C32"/>
    <w:rsid w:val="00D87EE4"/>
    <w:rsid w:val="00D91D75"/>
    <w:rsid w:val="00D92793"/>
    <w:rsid w:val="00D93F39"/>
    <w:rsid w:val="00DA1C49"/>
    <w:rsid w:val="00DA3EFA"/>
    <w:rsid w:val="00DA49E8"/>
    <w:rsid w:val="00DA575B"/>
    <w:rsid w:val="00DA7213"/>
    <w:rsid w:val="00DA7B70"/>
    <w:rsid w:val="00DB13BC"/>
    <w:rsid w:val="00DB24A2"/>
    <w:rsid w:val="00DB2776"/>
    <w:rsid w:val="00DB2EF6"/>
    <w:rsid w:val="00DB4236"/>
    <w:rsid w:val="00DB4929"/>
    <w:rsid w:val="00DC30DD"/>
    <w:rsid w:val="00DC37F4"/>
    <w:rsid w:val="00DC4F7F"/>
    <w:rsid w:val="00DC7A8F"/>
    <w:rsid w:val="00DD1903"/>
    <w:rsid w:val="00DD6590"/>
    <w:rsid w:val="00DE1300"/>
    <w:rsid w:val="00DE22DB"/>
    <w:rsid w:val="00DE7D48"/>
    <w:rsid w:val="00DF7BFA"/>
    <w:rsid w:val="00E07B92"/>
    <w:rsid w:val="00E07E68"/>
    <w:rsid w:val="00E10216"/>
    <w:rsid w:val="00E10BC9"/>
    <w:rsid w:val="00E150D3"/>
    <w:rsid w:val="00E15F20"/>
    <w:rsid w:val="00E16042"/>
    <w:rsid w:val="00E21903"/>
    <w:rsid w:val="00E21972"/>
    <w:rsid w:val="00E279D1"/>
    <w:rsid w:val="00E27DAC"/>
    <w:rsid w:val="00E32650"/>
    <w:rsid w:val="00E34DF2"/>
    <w:rsid w:val="00E36733"/>
    <w:rsid w:val="00E41B7A"/>
    <w:rsid w:val="00E43269"/>
    <w:rsid w:val="00E44747"/>
    <w:rsid w:val="00E45659"/>
    <w:rsid w:val="00E46F4E"/>
    <w:rsid w:val="00E479ED"/>
    <w:rsid w:val="00E47B9C"/>
    <w:rsid w:val="00E52656"/>
    <w:rsid w:val="00E60C37"/>
    <w:rsid w:val="00E62DD5"/>
    <w:rsid w:val="00E6539A"/>
    <w:rsid w:val="00E7270D"/>
    <w:rsid w:val="00E751FC"/>
    <w:rsid w:val="00E76FED"/>
    <w:rsid w:val="00E77BCF"/>
    <w:rsid w:val="00E77F18"/>
    <w:rsid w:val="00E83503"/>
    <w:rsid w:val="00E86EE8"/>
    <w:rsid w:val="00E86F98"/>
    <w:rsid w:val="00E87939"/>
    <w:rsid w:val="00E92CEC"/>
    <w:rsid w:val="00E95015"/>
    <w:rsid w:val="00EA29A1"/>
    <w:rsid w:val="00EA380B"/>
    <w:rsid w:val="00EA6627"/>
    <w:rsid w:val="00EA7535"/>
    <w:rsid w:val="00EA7F17"/>
    <w:rsid w:val="00EB3C41"/>
    <w:rsid w:val="00EB46AA"/>
    <w:rsid w:val="00EC0994"/>
    <w:rsid w:val="00EC4CD2"/>
    <w:rsid w:val="00EC5371"/>
    <w:rsid w:val="00EC714A"/>
    <w:rsid w:val="00EC719E"/>
    <w:rsid w:val="00ED2571"/>
    <w:rsid w:val="00ED5876"/>
    <w:rsid w:val="00ED76F1"/>
    <w:rsid w:val="00EE0C8B"/>
    <w:rsid w:val="00EE21EA"/>
    <w:rsid w:val="00EE32DB"/>
    <w:rsid w:val="00EF078F"/>
    <w:rsid w:val="00EF0E8C"/>
    <w:rsid w:val="00EF3C1E"/>
    <w:rsid w:val="00EF556B"/>
    <w:rsid w:val="00EF73FB"/>
    <w:rsid w:val="00EF7B32"/>
    <w:rsid w:val="00F01405"/>
    <w:rsid w:val="00F01FE9"/>
    <w:rsid w:val="00F04518"/>
    <w:rsid w:val="00F0493E"/>
    <w:rsid w:val="00F06128"/>
    <w:rsid w:val="00F067B3"/>
    <w:rsid w:val="00F11D45"/>
    <w:rsid w:val="00F11F4E"/>
    <w:rsid w:val="00F138FD"/>
    <w:rsid w:val="00F13AE8"/>
    <w:rsid w:val="00F15EB1"/>
    <w:rsid w:val="00F16E29"/>
    <w:rsid w:val="00F225A6"/>
    <w:rsid w:val="00F24CAF"/>
    <w:rsid w:val="00F24FB4"/>
    <w:rsid w:val="00F32EE3"/>
    <w:rsid w:val="00F407FB"/>
    <w:rsid w:val="00F4102E"/>
    <w:rsid w:val="00F428EF"/>
    <w:rsid w:val="00F434B5"/>
    <w:rsid w:val="00F450B0"/>
    <w:rsid w:val="00F45B5D"/>
    <w:rsid w:val="00F46297"/>
    <w:rsid w:val="00F51F09"/>
    <w:rsid w:val="00F53626"/>
    <w:rsid w:val="00F556EA"/>
    <w:rsid w:val="00F57E94"/>
    <w:rsid w:val="00F615D9"/>
    <w:rsid w:val="00F708C7"/>
    <w:rsid w:val="00F708EE"/>
    <w:rsid w:val="00F73016"/>
    <w:rsid w:val="00F744EC"/>
    <w:rsid w:val="00F76C66"/>
    <w:rsid w:val="00F770B0"/>
    <w:rsid w:val="00F8030C"/>
    <w:rsid w:val="00F824BB"/>
    <w:rsid w:val="00F83FDE"/>
    <w:rsid w:val="00F8465D"/>
    <w:rsid w:val="00F865B3"/>
    <w:rsid w:val="00F9557E"/>
    <w:rsid w:val="00F95EFC"/>
    <w:rsid w:val="00F97E99"/>
    <w:rsid w:val="00FB07F4"/>
    <w:rsid w:val="00FB198B"/>
    <w:rsid w:val="00FB1CBC"/>
    <w:rsid w:val="00FB60AD"/>
    <w:rsid w:val="00FB7BA6"/>
    <w:rsid w:val="00FC1FA2"/>
    <w:rsid w:val="00FC34F7"/>
    <w:rsid w:val="00FC57EB"/>
    <w:rsid w:val="00FC7F43"/>
    <w:rsid w:val="00FD4B3B"/>
    <w:rsid w:val="00FD5F31"/>
    <w:rsid w:val="00FE22C8"/>
    <w:rsid w:val="00FE3595"/>
    <w:rsid w:val="00FE63FB"/>
    <w:rsid w:val="00FF16E4"/>
    <w:rsid w:val="00FF2894"/>
    <w:rsid w:val="00FF53C0"/>
    <w:rsid w:val="00FF5E00"/>
    <w:rsid w:val="00FF76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dd,#eaeaea"/>
    </o:shapedefaults>
    <o:shapelayout v:ext="edit">
      <o:idmap v:ext="edit" data="2"/>
    </o:shapelayout>
  </w:shapeDefaults>
  <w:decimalSymbol w:val=","/>
  <w:listSeparator w:val=";"/>
  <w14:docId w14:val="182CE7A4"/>
  <w15:docId w15:val="{6E4F23B1-DF49-448F-97CD-95B9998F0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annotation text" w:locked="1"/>
    <w:lsdException w:name="index heading" w:locked="1"/>
    <w:lsdException w:name="caption" w:qFormat="1"/>
    <w:lsdException w:name="table of figures" w:locked="1"/>
    <w:lsdException w:name="envelope return" w:locked="1"/>
    <w:lsdException w:name="table of authorities" w:locked="1"/>
    <w:lsdException w:name="toa heading" w:locked="1"/>
    <w:lsdException w:name="List" w:locked="1"/>
    <w:lsdException w:name="List Bullet"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3" w:locked="1"/>
    <w:lsdException w:name="List Number 4" w:locked="1"/>
    <w:lsdException w:name="List Number 5" w:locked="1"/>
    <w:lsdException w:name="Title" w:locked="1" w:qFormat="1"/>
    <w:lsdException w:name="Closing"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Subtitle" w:locked="1" w:qFormat="1"/>
    <w:lsdException w:name="Salutation"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Strong" w:qFormat="1"/>
    <w:lsdException w:name="Emphasis" w:uiPriority="20" w:qFormat="1"/>
    <w:lsdException w:name="Plain Text" w:locked="1"/>
    <w:lsdException w:name="Normal (Web)" w:locked="1" w:uiPriority="99"/>
    <w:lsdException w:name="HTML Acronym"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semiHidden="1" w:unhideWhenUsed="1"/>
    <w:lsdException w:name="annotation subject" w:locked="1"/>
    <w:lsdException w:name="Outline List 1" w:locked="1"/>
    <w:lsdException w:name="Outline List 2" w:lock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5034"/>
    <w:pPr>
      <w:suppressAutoHyphens/>
      <w:overflowPunct w:val="0"/>
      <w:autoSpaceDE w:val="0"/>
      <w:autoSpaceDN w:val="0"/>
      <w:adjustRightInd w:val="0"/>
      <w:jc w:val="both"/>
      <w:textAlignment w:val="baseline"/>
    </w:pPr>
  </w:style>
  <w:style w:type="paragraph" w:styleId="Ttulo1">
    <w:name w:val="heading 1"/>
    <w:basedOn w:val="Normal"/>
    <w:next w:val="Normal"/>
    <w:qFormat/>
    <w:locked/>
    <w:pPr>
      <w:keepNext/>
      <w:spacing w:before="240" w:after="60"/>
      <w:outlineLvl w:val="0"/>
    </w:pPr>
    <w:rPr>
      <w:rFonts w:ascii="Arial" w:hAnsi="Arial"/>
      <w:b/>
      <w:kern w:val="28"/>
      <w:sz w:val="28"/>
    </w:rPr>
  </w:style>
  <w:style w:type="paragraph" w:styleId="Ttulo2">
    <w:name w:val="heading 2"/>
    <w:basedOn w:val="Normal"/>
    <w:next w:val="Normal"/>
    <w:qFormat/>
    <w:locked/>
    <w:pPr>
      <w:keepNext/>
      <w:spacing w:before="240" w:after="60"/>
      <w:outlineLvl w:val="1"/>
    </w:pPr>
    <w:rPr>
      <w:rFonts w:ascii="Arial" w:hAnsi="Arial"/>
      <w:b/>
      <w:i/>
      <w:sz w:val="24"/>
    </w:rPr>
  </w:style>
  <w:style w:type="paragraph" w:styleId="Ttulo4">
    <w:name w:val="heading 4"/>
    <w:basedOn w:val="Normal"/>
    <w:next w:val="Normal"/>
    <w:link w:val="Ttulo4Char"/>
    <w:semiHidden/>
    <w:unhideWhenUsed/>
    <w:qFormat/>
    <w:locked/>
    <w:rsid w:val="00C5319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gendaFigura">
    <w:name w:val="LegendaFigura"/>
    <w:basedOn w:val="Texto"/>
    <w:next w:val="Texto"/>
    <w:rsid w:val="007747A3"/>
    <w:pPr>
      <w:spacing w:after="240"/>
      <w:ind w:firstLine="0"/>
      <w:jc w:val="center"/>
    </w:pPr>
    <w:rPr>
      <w:rFonts w:ascii="Times New Roman" w:hAnsi="Times New Roman"/>
      <w:sz w:val="20"/>
    </w:rPr>
  </w:style>
  <w:style w:type="paragraph" w:customStyle="1" w:styleId="Texto">
    <w:name w:val="Texto"/>
    <w:basedOn w:val="Normal"/>
    <w:link w:val="TextoChar"/>
    <w:rsid w:val="001A671C"/>
    <w:pPr>
      <w:spacing w:before="60" w:after="60" w:line="360" w:lineRule="auto"/>
      <w:ind w:left="567" w:firstLine="851"/>
    </w:pPr>
    <w:rPr>
      <w:rFonts w:ascii="Book Antiqua" w:hAnsi="Book Antiqua"/>
      <w:sz w:val="22"/>
      <w:szCs w:val="24"/>
    </w:rPr>
  </w:style>
  <w:style w:type="character" w:customStyle="1" w:styleId="TextoChar">
    <w:name w:val="Texto Char"/>
    <w:link w:val="Texto"/>
    <w:rsid w:val="0079083E"/>
    <w:rPr>
      <w:rFonts w:ascii="Book Antiqua" w:hAnsi="Book Antiqua"/>
      <w:sz w:val="22"/>
      <w:szCs w:val="24"/>
      <w:lang w:val="pt-BR" w:eastAsia="pt-BR" w:bidi="ar-SA"/>
    </w:rPr>
  </w:style>
  <w:style w:type="paragraph" w:customStyle="1" w:styleId="Titulo">
    <w:name w:val="Titulo"/>
    <w:basedOn w:val="Normal"/>
    <w:next w:val="Normal"/>
    <w:link w:val="TituloChar"/>
    <w:pPr>
      <w:spacing w:after="400"/>
      <w:jc w:val="center"/>
    </w:pPr>
    <w:rPr>
      <w:b/>
      <w:smallCaps/>
    </w:rPr>
  </w:style>
  <w:style w:type="paragraph" w:customStyle="1" w:styleId="TextoCitacaoMaisTresLinhas">
    <w:name w:val="TextoCitacaoMaisTresLinhas"/>
    <w:basedOn w:val="Texto"/>
    <w:next w:val="Texto"/>
    <w:rsid w:val="001456FC"/>
    <w:pPr>
      <w:spacing w:before="0" w:after="120" w:line="240" w:lineRule="auto"/>
      <w:ind w:left="2268" w:firstLine="0"/>
      <w:contextualSpacing/>
    </w:pPr>
    <w:rPr>
      <w:sz w:val="18"/>
      <w:szCs w:val="18"/>
    </w:rPr>
  </w:style>
  <w:style w:type="paragraph" w:customStyle="1" w:styleId="SecaoSemNum">
    <w:name w:val="SecaoSemNum"/>
    <w:basedOn w:val="Normal"/>
    <w:next w:val="TextoAposSecao"/>
    <w:rsid w:val="00F556EA"/>
    <w:pPr>
      <w:keepNext/>
      <w:spacing w:before="480" w:after="240"/>
      <w:ind w:left="567"/>
    </w:pPr>
    <w:rPr>
      <w:rFonts w:ascii="Arial Narrow" w:hAnsi="Arial Narrow"/>
      <w:b/>
      <w:caps/>
      <w:color w:val="FF6600"/>
      <w:sz w:val="28"/>
      <w:szCs w:val="28"/>
    </w:rPr>
  </w:style>
  <w:style w:type="paragraph" w:customStyle="1" w:styleId="Resumo">
    <w:name w:val="Resumo"/>
    <w:basedOn w:val="Normal"/>
    <w:next w:val="Normal"/>
    <w:link w:val="ResumoChar"/>
    <w:autoRedefine/>
    <w:rsid w:val="00911F2A"/>
    <w:pPr>
      <w:spacing w:after="240"/>
    </w:pPr>
    <w:rPr>
      <w:rFonts w:ascii="Book Antiqua" w:hAnsi="Book Antiqua"/>
      <w:spacing w:val="-6"/>
    </w:rPr>
  </w:style>
  <w:style w:type="character" w:customStyle="1" w:styleId="ResumoChar">
    <w:name w:val="Resumo Char"/>
    <w:link w:val="Resumo"/>
    <w:rsid w:val="00911F2A"/>
    <w:rPr>
      <w:rFonts w:ascii="Book Antiqua" w:hAnsi="Book Antiqua"/>
      <w:spacing w:val="-6"/>
      <w:lang w:val="pt-BR" w:eastAsia="pt-BR" w:bidi="ar-SA"/>
    </w:rPr>
  </w:style>
  <w:style w:type="paragraph" w:customStyle="1" w:styleId="PalavrasChave">
    <w:name w:val="PalavrasChave"/>
    <w:basedOn w:val="Normal"/>
    <w:link w:val="PalavrasChaveChar"/>
    <w:rsid w:val="00911F2A"/>
  </w:style>
  <w:style w:type="paragraph" w:customStyle="1" w:styleId="Keywords">
    <w:name w:val="Keywords"/>
    <w:basedOn w:val="Texto"/>
    <w:link w:val="KeywordsChar"/>
    <w:rsid w:val="00124A58"/>
    <w:pPr>
      <w:spacing w:before="0" w:after="0" w:line="240" w:lineRule="auto"/>
      <w:ind w:left="0" w:firstLine="0"/>
    </w:pPr>
    <w:rPr>
      <w:rFonts w:ascii="Times New Roman" w:hAnsi="Times New Roman"/>
      <w:bCs/>
      <w:sz w:val="20"/>
      <w:szCs w:val="20"/>
    </w:rPr>
  </w:style>
  <w:style w:type="character" w:customStyle="1" w:styleId="KeywordsChar">
    <w:name w:val="Keywords Char"/>
    <w:link w:val="Keywords"/>
    <w:rsid w:val="00124A58"/>
    <w:rPr>
      <w:rFonts w:ascii="Book Antiqua" w:hAnsi="Book Antiqua"/>
      <w:bCs/>
      <w:sz w:val="22"/>
      <w:szCs w:val="24"/>
      <w:lang w:val="pt-BR" w:eastAsia="pt-BR" w:bidi="ar-SA"/>
    </w:rPr>
  </w:style>
  <w:style w:type="paragraph" w:customStyle="1" w:styleId="Abstract">
    <w:name w:val="Abstract"/>
    <w:basedOn w:val="Resumo"/>
    <w:next w:val="Normal"/>
    <w:link w:val="AbstractChar"/>
    <w:rsid w:val="000667E8"/>
    <w:rPr>
      <w:lang w:val="en-US"/>
    </w:rPr>
  </w:style>
  <w:style w:type="character" w:customStyle="1" w:styleId="AbstractChar">
    <w:name w:val="Abstract Char"/>
    <w:link w:val="Abstract"/>
    <w:rsid w:val="000667E8"/>
    <w:rPr>
      <w:rFonts w:ascii="Book Antiqua" w:hAnsi="Book Antiqua"/>
      <w:spacing w:val="-6"/>
      <w:lang w:val="en-US" w:eastAsia="pt-BR" w:bidi="ar-SA"/>
    </w:rPr>
  </w:style>
  <w:style w:type="paragraph" w:customStyle="1" w:styleId="LegendaTabela">
    <w:name w:val="LegendaTabela"/>
    <w:basedOn w:val="Texto"/>
    <w:next w:val="TabelaLinha"/>
    <w:rsid w:val="004E50C3"/>
    <w:pPr>
      <w:keepNext/>
      <w:spacing w:before="120" w:line="240" w:lineRule="auto"/>
      <w:ind w:firstLine="0"/>
      <w:jc w:val="center"/>
    </w:pPr>
    <w:rPr>
      <w:rFonts w:ascii="Times New Roman" w:hAnsi="Times New Roman"/>
      <w:sz w:val="20"/>
    </w:rPr>
  </w:style>
  <w:style w:type="paragraph" w:customStyle="1" w:styleId="TextoAposSecao">
    <w:name w:val="TextoAposSecao"/>
    <w:basedOn w:val="Texto"/>
    <w:next w:val="Texto"/>
    <w:rsid w:val="00C400DD"/>
    <w:pPr>
      <w:ind w:firstLine="0"/>
    </w:pPr>
  </w:style>
  <w:style w:type="character" w:styleId="Refdenotaderodap">
    <w:name w:val="footnote reference"/>
    <w:semiHidden/>
    <w:rPr>
      <w:vertAlign w:val="superscript"/>
    </w:rPr>
  </w:style>
  <w:style w:type="paragraph" w:customStyle="1" w:styleId="Subsecao">
    <w:name w:val="Subsecao"/>
    <w:basedOn w:val="Normal"/>
    <w:next w:val="TextoAposSecao"/>
    <w:rsid w:val="00E77F18"/>
    <w:pPr>
      <w:keepNext/>
      <w:numPr>
        <w:ilvl w:val="1"/>
        <w:numId w:val="1"/>
      </w:numPr>
      <w:spacing w:before="480" w:after="240"/>
    </w:pPr>
    <w:rPr>
      <w:rFonts w:ascii="Arial" w:hAnsi="Arial" w:cs="Arial"/>
      <w:b/>
      <w:color w:val="FF6600"/>
      <w:sz w:val="24"/>
      <w:szCs w:val="24"/>
    </w:rPr>
  </w:style>
  <w:style w:type="paragraph" w:customStyle="1" w:styleId="Referencia">
    <w:name w:val="Referencia"/>
    <w:basedOn w:val="Normal"/>
    <w:rsid w:val="00800F8D"/>
    <w:pPr>
      <w:spacing w:before="60" w:after="60"/>
      <w:ind w:left="567"/>
      <w:jc w:val="left"/>
    </w:pPr>
    <w:rPr>
      <w:rFonts w:ascii="Book Antiqua" w:hAnsi="Book Antiqua"/>
      <w:noProof/>
    </w:rPr>
  </w:style>
  <w:style w:type="paragraph" w:styleId="Textodenotaderodap">
    <w:name w:val="footnote text"/>
    <w:basedOn w:val="Normal"/>
    <w:semiHidden/>
    <w:rPr>
      <w:sz w:val="16"/>
    </w:rPr>
  </w:style>
  <w:style w:type="paragraph" w:customStyle="1" w:styleId="MapadoDocumento1">
    <w:name w:val="Mapa do Documento1"/>
    <w:basedOn w:val="Texto"/>
    <w:semiHidden/>
    <w:locked/>
    <w:rsid w:val="00C26191"/>
    <w:rPr>
      <w:rFonts w:ascii="Tahoma" w:hAnsi="Tahoma"/>
    </w:rPr>
  </w:style>
  <w:style w:type="paragraph" w:styleId="Cabealho">
    <w:name w:val="header"/>
    <w:basedOn w:val="Normal"/>
    <w:rsid w:val="00421122"/>
    <w:pPr>
      <w:tabs>
        <w:tab w:val="center" w:pos="4252"/>
        <w:tab w:val="right" w:pos="8504"/>
      </w:tabs>
      <w:spacing w:before="120"/>
    </w:pPr>
    <w:rPr>
      <w:rFonts w:ascii="Arial Narrow" w:hAnsi="Arial Narrow"/>
      <w:sz w:val="16"/>
    </w:rPr>
  </w:style>
  <w:style w:type="paragraph" w:styleId="Rodap">
    <w:name w:val="footer"/>
    <w:basedOn w:val="Normal"/>
    <w:rsid w:val="00954B4A"/>
    <w:pPr>
      <w:tabs>
        <w:tab w:val="center" w:pos="4252"/>
        <w:tab w:val="right" w:pos="8504"/>
      </w:tabs>
    </w:pPr>
  </w:style>
  <w:style w:type="character" w:styleId="Nmerodepgina">
    <w:name w:val="page number"/>
    <w:basedOn w:val="Fontepargpadro"/>
    <w:semiHidden/>
    <w:rsid w:val="00954B4A"/>
  </w:style>
  <w:style w:type="table" w:styleId="Tabelacomgrade">
    <w:name w:val="Table Grid"/>
    <w:basedOn w:val="Tabelanormal"/>
    <w:rsid w:val="00A76780"/>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A5B68"/>
    <w:rPr>
      <w:rFonts w:ascii="Book Antiqua" w:hAnsi="Book Antiqua"/>
      <w:color w:val="0000FF"/>
      <w:sz w:val="22"/>
      <w:u w:val="single"/>
    </w:rPr>
  </w:style>
  <w:style w:type="paragraph" w:customStyle="1" w:styleId="TabelaLinha">
    <w:name w:val="TabelaLinha"/>
    <w:basedOn w:val="Texto"/>
    <w:locked/>
    <w:rsid w:val="00544057"/>
    <w:pPr>
      <w:spacing w:line="240" w:lineRule="auto"/>
      <w:ind w:left="0" w:firstLine="0"/>
    </w:pPr>
    <w:rPr>
      <w:rFonts w:ascii="Times New Roman" w:hAnsi="Times New Roman"/>
      <w:sz w:val="20"/>
      <w:szCs w:val="20"/>
    </w:rPr>
  </w:style>
  <w:style w:type="paragraph" w:customStyle="1" w:styleId="Item">
    <w:name w:val="Item"/>
    <w:basedOn w:val="Texto"/>
    <w:rsid w:val="00F04518"/>
    <w:pPr>
      <w:widowControl w:val="0"/>
      <w:numPr>
        <w:numId w:val="3"/>
      </w:numPr>
      <w:tabs>
        <w:tab w:val="clear" w:pos="720"/>
        <w:tab w:val="num" w:pos="2127"/>
      </w:tabs>
      <w:spacing w:before="0" w:after="120" w:line="240" w:lineRule="auto"/>
      <w:ind w:left="2126" w:hanging="425"/>
    </w:pPr>
  </w:style>
  <w:style w:type="paragraph" w:customStyle="1" w:styleId="SubTitulo">
    <w:name w:val="SubTitulo"/>
    <w:basedOn w:val="Titulo"/>
    <w:next w:val="Resumo"/>
    <w:autoRedefine/>
    <w:rsid w:val="00911F2A"/>
    <w:pPr>
      <w:jc w:val="left"/>
    </w:pPr>
    <w:rPr>
      <w:rFonts w:ascii="Arial" w:hAnsi="Arial"/>
      <w:i/>
      <w:smallCaps w:val="0"/>
      <w:sz w:val="24"/>
    </w:rPr>
  </w:style>
  <w:style w:type="paragraph" w:customStyle="1" w:styleId="Email">
    <w:name w:val="Email"/>
    <w:basedOn w:val="Normal"/>
    <w:next w:val="Normal"/>
    <w:autoRedefine/>
    <w:rsid w:val="00ED2571"/>
    <w:pPr>
      <w:spacing w:after="320"/>
      <w:ind w:right="-23"/>
    </w:pPr>
    <w:rPr>
      <w:rFonts w:ascii="Arial" w:hAnsi="Arial" w:cs="Arial"/>
      <w:b/>
      <w:iCs/>
      <w:noProof/>
      <w:sz w:val="24"/>
      <w:szCs w:val="24"/>
    </w:rPr>
  </w:style>
  <w:style w:type="paragraph" w:customStyle="1" w:styleId="NotaRodape">
    <w:name w:val="NotaRodape"/>
    <w:basedOn w:val="Textodenotaderodap"/>
    <w:rsid w:val="00613C1B"/>
    <w:pPr>
      <w:ind w:left="567"/>
    </w:pPr>
    <w:rPr>
      <w:rFonts w:ascii="Book Antiqua" w:hAnsi="Book Antiqua"/>
    </w:rPr>
  </w:style>
  <w:style w:type="paragraph" w:customStyle="1" w:styleId="TituloResumo">
    <w:name w:val="Titulo Resumo"/>
    <w:basedOn w:val="Titulo"/>
    <w:next w:val="Resumo"/>
    <w:autoRedefine/>
    <w:rsid w:val="00ED2571"/>
    <w:pPr>
      <w:pBdr>
        <w:top w:val="single" w:sz="4" w:space="1" w:color="auto"/>
      </w:pBdr>
      <w:spacing w:before="480" w:after="360"/>
      <w:jc w:val="left"/>
    </w:pPr>
    <w:rPr>
      <w:rFonts w:ascii="Arial Narrow" w:hAnsi="Arial Narrow"/>
      <w:caps/>
      <w:smallCaps w:val="0"/>
      <w:color w:val="385623"/>
      <w:sz w:val="24"/>
      <w:szCs w:val="24"/>
    </w:rPr>
  </w:style>
  <w:style w:type="paragraph" w:customStyle="1" w:styleId="TituloAbstract">
    <w:name w:val="Titulo Abstract"/>
    <w:basedOn w:val="TituloResumo"/>
    <w:next w:val="Abstract"/>
    <w:rsid w:val="00911F2A"/>
  </w:style>
  <w:style w:type="paragraph" w:customStyle="1" w:styleId="TituloArtigo">
    <w:name w:val="Titulo Artigo"/>
    <w:basedOn w:val="Titulo"/>
    <w:next w:val="Resumo"/>
    <w:link w:val="TituloArtigoChar"/>
    <w:autoRedefine/>
    <w:rsid w:val="009E6DD3"/>
    <w:pPr>
      <w:spacing w:before="360"/>
      <w:jc w:val="left"/>
    </w:pPr>
    <w:rPr>
      <w:rFonts w:ascii="Arial Narrow" w:hAnsi="Arial Narrow"/>
      <w:bCs/>
      <w:caps/>
      <w:smallCaps w:val="0"/>
      <w:sz w:val="32"/>
    </w:rPr>
  </w:style>
  <w:style w:type="paragraph" w:customStyle="1" w:styleId="Secao">
    <w:name w:val="Secao"/>
    <w:basedOn w:val="Normal"/>
    <w:next w:val="TextoAposSecao"/>
    <w:rsid w:val="00E77F18"/>
    <w:pPr>
      <w:keepNext/>
      <w:numPr>
        <w:numId w:val="1"/>
      </w:numPr>
      <w:tabs>
        <w:tab w:val="clear" w:pos="360"/>
        <w:tab w:val="num" w:pos="567"/>
      </w:tabs>
      <w:spacing w:before="480" w:after="280"/>
      <w:ind w:left="567" w:hanging="567"/>
      <w:jc w:val="left"/>
    </w:pPr>
    <w:rPr>
      <w:rFonts w:ascii="Arial Narrow" w:hAnsi="Arial Narrow"/>
      <w:b/>
      <w:bCs/>
      <w:caps/>
      <w:color w:val="FF6600"/>
      <w:sz w:val="28"/>
      <w:szCs w:val="28"/>
    </w:rPr>
  </w:style>
  <w:style w:type="paragraph" w:customStyle="1" w:styleId="Equacao">
    <w:name w:val="Equacao"/>
    <w:basedOn w:val="Texto"/>
    <w:next w:val="Texto"/>
    <w:rsid w:val="00074AD2"/>
    <w:pPr>
      <w:tabs>
        <w:tab w:val="center" w:pos="4536"/>
        <w:tab w:val="right" w:pos="8789"/>
      </w:tabs>
      <w:ind w:firstLine="0"/>
      <w:jc w:val="left"/>
    </w:pPr>
  </w:style>
  <w:style w:type="paragraph" w:customStyle="1" w:styleId="Figura">
    <w:name w:val="Figura"/>
    <w:basedOn w:val="TextoAposSecao"/>
    <w:next w:val="Normal"/>
    <w:rsid w:val="007374CB"/>
    <w:pPr>
      <w:keepNext/>
      <w:spacing w:before="120" w:after="120" w:line="240" w:lineRule="auto"/>
      <w:jc w:val="center"/>
    </w:pPr>
  </w:style>
  <w:style w:type="paragraph" w:customStyle="1" w:styleId="TextoAposTabela">
    <w:name w:val="TextoAposTabela"/>
    <w:basedOn w:val="Texto"/>
    <w:next w:val="Texto"/>
    <w:rsid w:val="00E52656"/>
    <w:pPr>
      <w:spacing w:before="360"/>
    </w:pPr>
  </w:style>
  <w:style w:type="paragraph" w:customStyle="1" w:styleId="Autores">
    <w:name w:val="Autores"/>
    <w:basedOn w:val="Normal"/>
    <w:rsid w:val="003F0916"/>
    <w:pPr>
      <w:spacing w:before="240" w:after="60"/>
      <w:jc w:val="left"/>
    </w:pPr>
    <w:rPr>
      <w:rFonts w:ascii="Arial" w:hAnsi="Arial"/>
      <w:b/>
      <w:bCs/>
      <w:noProof/>
    </w:rPr>
  </w:style>
  <w:style w:type="paragraph" w:customStyle="1" w:styleId="Afiliacao">
    <w:name w:val="Afiliacao"/>
    <w:basedOn w:val="Normal"/>
    <w:rsid w:val="003F0916"/>
    <w:pPr>
      <w:spacing w:after="60"/>
      <w:jc w:val="left"/>
    </w:pPr>
    <w:rPr>
      <w:rFonts w:ascii="Arial Narrow" w:hAnsi="Arial Narrow"/>
      <w:i/>
      <w:iCs/>
      <w:noProof/>
    </w:rPr>
  </w:style>
  <w:style w:type="paragraph" w:customStyle="1" w:styleId="ItemNumerado">
    <w:name w:val="ItemNumerado"/>
    <w:basedOn w:val="Texto"/>
    <w:rsid w:val="00F04518"/>
    <w:pPr>
      <w:widowControl w:val="0"/>
      <w:numPr>
        <w:numId w:val="2"/>
      </w:numPr>
      <w:spacing w:line="240" w:lineRule="auto"/>
    </w:pPr>
  </w:style>
  <w:style w:type="paragraph" w:customStyle="1" w:styleId="SecaoPrimeira">
    <w:name w:val="SecaoPrimeira"/>
    <w:basedOn w:val="Secao"/>
    <w:next w:val="TextoAposSecao"/>
    <w:rsid w:val="0079083E"/>
    <w:pPr>
      <w:tabs>
        <w:tab w:val="clear" w:pos="567"/>
        <w:tab w:val="num" w:pos="360"/>
      </w:tabs>
      <w:spacing w:before="120"/>
      <w:ind w:left="360" w:hanging="360"/>
    </w:pPr>
  </w:style>
  <w:style w:type="paragraph" w:customStyle="1" w:styleId="NotaTabela">
    <w:name w:val="NotaTabela"/>
    <w:basedOn w:val="Corpodetexto"/>
    <w:rsid w:val="00615431"/>
    <w:pPr>
      <w:overflowPunct/>
      <w:autoSpaceDE/>
      <w:autoSpaceDN/>
      <w:adjustRightInd/>
      <w:spacing w:after="0"/>
      <w:jc w:val="right"/>
      <w:textAlignment w:val="auto"/>
    </w:pPr>
    <w:rPr>
      <w:sz w:val="16"/>
    </w:rPr>
  </w:style>
  <w:style w:type="paragraph" w:styleId="Corpodetexto">
    <w:name w:val="Body Text"/>
    <w:basedOn w:val="Normal"/>
    <w:semiHidden/>
    <w:locked/>
    <w:rsid w:val="004277C1"/>
    <w:pPr>
      <w:spacing w:after="120"/>
    </w:pPr>
  </w:style>
  <w:style w:type="paragraph" w:customStyle="1" w:styleId="SubSecaoSemNum">
    <w:name w:val="SubSecaoSemNum"/>
    <w:basedOn w:val="Subsecao"/>
    <w:next w:val="TextoAposSecao"/>
    <w:rsid w:val="007215E5"/>
    <w:pPr>
      <w:numPr>
        <w:ilvl w:val="0"/>
        <w:numId w:val="0"/>
      </w:numPr>
      <w:spacing w:before="360" w:after="120"/>
      <w:ind w:left="567"/>
    </w:pPr>
    <w:rPr>
      <w:b w:val="0"/>
      <w:i/>
    </w:rPr>
  </w:style>
  <w:style w:type="paragraph" w:styleId="Legenda">
    <w:name w:val="caption"/>
    <w:basedOn w:val="Normal"/>
    <w:next w:val="Normal"/>
    <w:qFormat/>
    <w:locked/>
    <w:rsid w:val="0077715A"/>
    <w:rPr>
      <w:b/>
      <w:bCs/>
    </w:rPr>
  </w:style>
  <w:style w:type="paragraph" w:customStyle="1" w:styleId="Biografia">
    <w:name w:val="Biografia"/>
    <w:basedOn w:val="Normal"/>
    <w:next w:val="TtuloBiografia"/>
    <w:rsid w:val="00340B49"/>
    <w:pPr>
      <w:spacing w:before="60" w:after="60"/>
      <w:ind w:right="4821"/>
    </w:pPr>
    <w:rPr>
      <w:rFonts w:ascii="Book Antiqua" w:hAnsi="Book Antiqua"/>
      <w:szCs w:val="24"/>
    </w:rPr>
  </w:style>
  <w:style w:type="paragraph" w:customStyle="1" w:styleId="TtuloBiografia">
    <w:name w:val="Título Biografia"/>
    <w:basedOn w:val="Texto"/>
    <w:next w:val="Biografia"/>
    <w:rsid w:val="00340B49"/>
    <w:pPr>
      <w:pBdr>
        <w:top w:val="single" w:sz="4" w:space="1" w:color="auto"/>
      </w:pBdr>
      <w:spacing w:before="360" w:line="240" w:lineRule="auto"/>
      <w:ind w:left="0" w:right="4821" w:firstLine="0"/>
    </w:pPr>
    <w:rPr>
      <w:b/>
      <w:i/>
      <w:sz w:val="20"/>
    </w:rPr>
  </w:style>
  <w:style w:type="paragraph" w:styleId="Textodebalo">
    <w:name w:val="Balloon Text"/>
    <w:basedOn w:val="Normal"/>
    <w:semiHidden/>
    <w:rsid w:val="00D70851"/>
    <w:rPr>
      <w:rFonts w:ascii="Tahoma" w:hAnsi="Tahoma" w:cs="Tahoma"/>
      <w:sz w:val="16"/>
      <w:szCs w:val="16"/>
    </w:rPr>
  </w:style>
  <w:style w:type="character" w:customStyle="1" w:styleId="TituloChar">
    <w:name w:val="Titulo Char"/>
    <w:link w:val="Titulo"/>
    <w:rsid w:val="00AF73EA"/>
    <w:rPr>
      <w:b/>
      <w:smallCaps/>
      <w:lang w:val="pt-BR" w:eastAsia="pt-BR" w:bidi="ar-SA"/>
    </w:rPr>
  </w:style>
  <w:style w:type="character" w:customStyle="1" w:styleId="TituloArtigoChar">
    <w:name w:val="Titulo Artigo Char"/>
    <w:link w:val="TituloArtigo"/>
    <w:rsid w:val="00AF73EA"/>
    <w:rPr>
      <w:rFonts w:ascii="Arial Narrow" w:hAnsi="Arial Narrow"/>
      <w:b/>
      <w:bCs/>
      <w:caps/>
      <w:smallCaps/>
      <w:sz w:val="32"/>
      <w:lang w:val="pt-BR" w:eastAsia="pt-BR" w:bidi="ar-SA"/>
    </w:rPr>
  </w:style>
  <w:style w:type="paragraph" w:customStyle="1" w:styleId="TituloRevista">
    <w:name w:val="TituloRevista"/>
    <w:basedOn w:val="Normal"/>
    <w:link w:val="TituloRevistaChar"/>
    <w:rsid w:val="006A1770"/>
    <w:pPr>
      <w:spacing w:after="120"/>
    </w:pPr>
    <w:rPr>
      <w:rFonts w:ascii="Arial Narrow" w:hAnsi="Arial Narrow"/>
      <w:b/>
      <w:i/>
      <w:sz w:val="28"/>
      <w:szCs w:val="28"/>
    </w:rPr>
  </w:style>
  <w:style w:type="character" w:customStyle="1" w:styleId="TituloRevistaChar">
    <w:name w:val="TituloRevista Char"/>
    <w:link w:val="TituloRevista"/>
    <w:rsid w:val="006A1770"/>
    <w:rPr>
      <w:rFonts w:ascii="Arial Narrow" w:hAnsi="Arial Narrow"/>
      <w:b/>
      <w:i/>
      <w:smallCaps/>
      <w:sz w:val="28"/>
      <w:szCs w:val="28"/>
      <w:lang w:val="pt-BR" w:eastAsia="pt-BR" w:bidi="ar-SA"/>
    </w:rPr>
  </w:style>
  <w:style w:type="paragraph" w:customStyle="1" w:styleId="DadosRevista">
    <w:name w:val="DadosRevista"/>
    <w:basedOn w:val="Titulo"/>
    <w:rsid w:val="001456FC"/>
    <w:pPr>
      <w:spacing w:after="1080"/>
      <w:jc w:val="left"/>
    </w:pPr>
    <w:rPr>
      <w:rFonts w:ascii="Arial Narrow" w:hAnsi="Arial Narrow"/>
      <w:b w:val="0"/>
      <w:smallCaps w:val="0"/>
    </w:rPr>
  </w:style>
  <w:style w:type="paragraph" w:customStyle="1" w:styleId="TabelaLinhaTitulo">
    <w:name w:val="TabelaLinhaTitulo"/>
    <w:basedOn w:val="TabelaLinha"/>
    <w:rsid w:val="002A5B68"/>
    <w:pPr>
      <w:jc w:val="center"/>
    </w:pPr>
    <w:rPr>
      <w:b/>
      <w:bCs/>
    </w:rPr>
  </w:style>
  <w:style w:type="paragraph" w:customStyle="1" w:styleId="LegendaTabela0">
    <w:name w:val="Legenda Tabela"/>
    <w:basedOn w:val="Texto"/>
    <w:rsid w:val="000C6AC8"/>
    <w:pPr>
      <w:keepNext/>
      <w:spacing w:before="120" w:line="240" w:lineRule="auto"/>
      <w:ind w:firstLine="0"/>
      <w:jc w:val="center"/>
      <w:textAlignment w:val="auto"/>
    </w:pPr>
    <w:rPr>
      <w:rFonts w:ascii="Times New Roman" w:hAnsi="Times New Roman"/>
      <w:sz w:val="20"/>
    </w:rPr>
  </w:style>
  <w:style w:type="character" w:customStyle="1" w:styleId="hps">
    <w:name w:val="hps"/>
    <w:rsid w:val="00940EDB"/>
  </w:style>
  <w:style w:type="character" w:customStyle="1" w:styleId="shorttext">
    <w:name w:val="short_text"/>
    <w:rsid w:val="00940EDB"/>
  </w:style>
  <w:style w:type="character" w:customStyle="1" w:styleId="PalavrasChaveChar">
    <w:name w:val="PalavrasChave Char"/>
    <w:link w:val="PalavrasChave"/>
    <w:rsid w:val="002A5B68"/>
    <w:rPr>
      <w:lang w:val="pt-BR" w:eastAsia="pt-BR" w:bidi="ar-SA"/>
    </w:rPr>
  </w:style>
  <w:style w:type="character" w:styleId="nfase">
    <w:name w:val="Emphasis"/>
    <w:uiPriority w:val="20"/>
    <w:qFormat/>
    <w:rsid w:val="00EA29A1"/>
    <w:rPr>
      <w:i/>
      <w:iCs/>
    </w:rPr>
  </w:style>
  <w:style w:type="character" w:customStyle="1" w:styleId="no-conversion">
    <w:name w:val="no-conversion"/>
    <w:rsid w:val="009227D5"/>
  </w:style>
  <w:style w:type="paragraph" w:styleId="NormalWeb">
    <w:name w:val="Normal (Web)"/>
    <w:basedOn w:val="Normal"/>
    <w:uiPriority w:val="99"/>
    <w:unhideWhenUsed/>
    <w:locked/>
    <w:rsid w:val="00C16140"/>
    <w:pPr>
      <w:suppressAutoHyphens w:val="0"/>
      <w:overflowPunct/>
      <w:autoSpaceDE/>
      <w:autoSpaceDN/>
      <w:adjustRightInd/>
      <w:spacing w:before="100" w:beforeAutospacing="1" w:after="100" w:afterAutospacing="1"/>
      <w:jc w:val="left"/>
      <w:textAlignment w:val="auto"/>
    </w:pPr>
    <w:rPr>
      <w:rFonts w:eastAsia="Calibri"/>
      <w:sz w:val="24"/>
      <w:szCs w:val="24"/>
    </w:rPr>
  </w:style>
  <w:style w:type="paragraph" w:styleId="SemEspaamento">
    <w:name w:val="No Spacing"/>
    <w:uiPriority w:val="1"/>
    <w:qFormat/>
    <w:rsid w:val="00B437B9"/>
    <w:rPr>
      <w:rFonts w:ascii="Calibri" w:eastAsia="Calibri" w:hAnsi="Calibri"/>
      <w:sz w:val="22"/>
      <w:szCs w:val="22"/>
      <w:lang w:eastAsia="en-US"/>
    </w:rPr>
  </w:style>
  <w:style w:type="numbering" w:customStyle="1" w:styleId="Estilo1">
    <w:name w:val="Estilo1"/>
    <w:rsid w:val="00B437B9"/>
    <w:pPr>
      <w:numPr>
        <w:numId w:val="15"/>
      </w:numPr>
    </w:pPr>
  </w:style>
  <w:style w:type="character" w:styleId="MenoPendente">
    <w:name w:val="Unresolved Mention"/>
    <w:uiPriority w:val="99"/>
    <w:semiHidden/>
    <w:unhideWhenUsed/>
    <w:rsid w:val="00ED2571"/>
    <w:rPr>
      <w:color w:val="605E5C"/>
      <w:shd w:val="clear" w:color="auto" w:fill="E1DFDD"/>
    </w:rPr>
  </w:style>
  <w:style w:type="paragraph" w:customStyle="1" w:styleId="Default">
    <w:name w:val="Default"/>
    <w:rsid w:val="008F0261"/>
    <w:pPr>
      <w:autoSpaceDE w:val="0"/>
      <w:autoSpaceDN w:val="0"/>
      <w:adjustRightInd w:val="0"/>
    </w:pPr>
    <w:rPr>
      <w:rFonts w:ascii="Calibri" w:hAnsi="Calibri" w:cs="Calibri"/>
      <w:color w:val="000000"/>
      <w:sz w:val="24"/>
      <w:szCs w:val="24"/>
    </w:rPr>
  </w:style>
  <w:style w:type="character" w:styleId="Refdecomentrio">
    <w:name w:val="annotation reference"/>
    <w:basedOn w:val="Fontepargpadro"/>
    <w:rsid w:val="00614234"/>
    <w:rPr>
      <w:sz w:val="16"/>
      <w:szCs w:val="16"/>
    </w:rPr>
  </w:style>
  <w:style w:type="paragraph" w:styleId="Textodecomentrio">
    <w:name w:val="annotation text"/>
    <w:basedOn w:val="Normal"/>
    <w:link w:val="TextodecomentrioChar"/>
    <w:locked/>
    <w:rsid w:val="00614234"/>
  </w:style>
  <w:style w:type="character" w:customStyle="1" w:styleId="TextodecomentrioChar">
    <w:name w:val="Texto de comentário Char"/>
    <w:basedOn w:val="Fontepargpadro"/>
    <w:link w:val="Textodecomentrio"/>
    <w:rsid w:val="00614234"/>
  </w:style>
  <w:style w:type="paragraph" w:styleId="Assuntodocomentrio">
    <w:name w:val="annotation subject"/>
    <w:basedOn w:val="Textodecomentrio"/>
    <w:next w:val="Textodecomentrio"/>
    <w:link w:val="AssuntodocomentrioChar"/>
    <w:locked/>
    <w:rsid w:val="00614234"/>
    <w:rPr>
      <w:b/>
      <w:bCs/>
    </w:rPr>
  </w:style>
  <w:style w:type="character" w:customStyle="1" w:styleId="AssuntodocomentrioChar">
    <w:name w:val="Assunto do comentário Char"/>
    <w:basedOn w:val="TextodecomentrioChar"/>
    <w:link w:val="Assuntodocomentrio"/>
    <w:rsid w:val="00614234"/>
    <w:rPr>
      <w:b/>
      <w:bCs/>
    </w:rPr>
  </w:style>
  <w:style w:type="character" w:customStyle="1" w:styleId="Ttulo4Char">
    <w:name w:val="Título 4 Char"/>
    <w:basedOn w:val="Fontepargpadro"/>
    <w:link w:val="Ttulo4"/>
    <w:semiHidden/>
    <w:rsid w:val="00C5319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6210">
      <w:bodyDiv w:val="1"/>
      <w:marLeft w:val="0"/>
      <w:marRight w:val="0"/>
      <w:marTop w:val="0"/>
      <w:marBottom w:val="0"/>
      <w:divBdr>
        <w:top w:val="none" w:sz="0" w:space="0" w:color="auto"/>
        <w:left w:val="none" w:sz="0" w:space="0" w:color="auto"/>
        <w:bottom w:val="none" w:sz="0" w:space="0" w:color="auto"/>
        <w:right w:val="none" w:sz="0" w:space="0" w:color="auto"/>
      </w:divBdr>
    </w:div>
    <w:div w:id="241257447">
      <w:bodyDiv w:val="1"/>
      <w:marLeft w:val="0"/>
      <w:marRight w:val="0"/>
      <w:marTop w:val="0"/>
      <w:marBottom w:val="0"/>
      <w:divBdr>
        <w:top w:val="none" w:sz="0" w:space="0" w:color="auto"/>
        <w:left w:val="none" w:sz="0" w:space="0" w:color="auto"/>
        <w:bottom w:val="none" w:sz="0" w:space="0" w:color="auto"/>
        <w:right w:val="none" w:sz="0" w:space="0" w:color="auto"/>
      </w:divBdr>
    </w:div>
    <w:div w:id="823857476">
      <w:bodyDiv w:val="1"/>
      <w:marLeft w:val="0"/>
      <w:marRight w:val="0"/>
      <w:marTop w:val="0"/>
      <w:marBottom w:val="0"/>
      <w:divBdr>
        <w:top w:val="none" w:sz="0" w:space="0" w:color="auto"/>
        <w:left w:val="none" w:sz="0" w:space="0" w:color="auto"/>
        <w:bottom w:val="none" w:sz="0" w:space="0" w:color="auto"/>
        <w:right w:val="none" w:sz="0" w:space="0" w:color="auto"/>
      </w:divBdr>
    </w:div>
    <w:div w:id="983504970">
      <w:bodyDiv w:val="1"/>
      <w:marLeft w:val="0"/>
      <w:marRight w:val="0"/>
      <w:marTop w:val="0"/>
      <w:marBottom w:val="0"/>
      <w:divBdr>
        <w:top w:val="none" w:sz="0" w:space="0" w:color="auto"/>
        <w:left w:val="none" w:sz="0" w:space="0" w:color="auto"/>
        <w:bottom w:val="none" w:sz="0" w:space="0" w:color="auto"/>
        <w:right w:val="none" w:sz="0" w:space="0" w:color="auto"/>
      </w:divBdr>
    </w:div>
    <w:div w:id="1083600895">
      <w:bodyDiv w:val="1"/>
      <w:marLeft w:val="0"/>
      <w:marRight w:val="0"/>
      <w:marTop w:val="0"/>
      <w:marBottom w:val="0"/>
      <w:divBdr>
        <w:top w:val="none" w:sz="0" w:space="0" w:color="auto"/>
        <w:left w:val="none" w:sz="0" w:space="0" w:color="auto"/>
        <w:bottom w:val="none" w:sz="0" w:space="0" w:color="auto"/>
        <w:right w:val="none" w:sz="0" w:space="0" w:color="auto"/>
      </w:divBdr>
    </w:div>
    <w:div w:id="1084913236">
      <w:bodyDiv w:val="1"/>
      <w:marLeft w:val="0"/>
      <w:marRight w:val="0"/>
      <w:marTop w:val="0"/>
      <w:marBottom w:val="0"/>
      <w:divBdr>
        <w:top w:val="none" w:sz="0" w:space="0" w:color="auto"/>
        <w:left w:val="none" w:sz="0" w:space="0" w:color="auto"/>
        <w:bottom w:val="none" w:sz="0" w:space="0" w:color="auto"/>
        <w:right w:val="none" w:sz="0" w:space="0" w:color="auto"/>
      </w:divBdr>
    </w:div>
    <w:div w:id="1165975801">
      <w:bodyDiv w:val="1"/>
      <w:marLeft w:val="0"/>
      <w:marRight w:val="0"/>
      <w:marTop w:val="0"/>
      <w:marBottom w:val="0"/>
      <w:divBdr>
        <w:top w:val="none" w:sz="0" w:space="0" w:color="auto"/>
        <w:left w:val="none" w:sz="0" w:space="0" w:color="auto"/>
        <w:bottom w:val="none" w:sz="0" w:space="0" w:color="auto"/>
        <w:right w:val="none" w:sz="0" w:space="0" w:color="auto"/>
      </w:divBdr>
    </w:div>
    <w:div w:id="1379668671">
      <w:bodyDiv w:val="1"/>
      <w:marLeft w:val="0"/>
      <w:marRight w:val="0"/>
      <w:marTop w:val="0"/>
      <w:marBottom w:val="0"/>
      <w:divBdr>
        <w:top w:val="none" w:sz="0" w:space="0" w:color="auto"/>
        <w:left w:val="none" w:sz="0" w:space="0" w:color="auto"/>
        <w:bottom w:val="none" w:sz="0" w:space="0" w:color="auto"/>
        <w:right w:val="none" w:sz="0" w:space="0" w:color="auto"/>
      </w:divBdr>
    </w:div>
    <w:div w:id="1469472994">
      <w:bodyDiv w:val="1"/>
      <w:marLeft w:val="0"/>
      <w:marRight w:val="0"/>
      <w:marTop w:val="0"/>
      <w:marBottom w:val="0"/>
      <w:divBdr>
        <w:top w:val="none" w:sz="0" w:space="0" w:color="auto"/>
        <w:left w:val="none" w:sz="0" w:space="0" w:color="auto"/>
        <w:bottom w:val="none" w:sz="0" w:space="0" w:color="auto"/>
        <w:right w:val="none" w:sz="0" w:space="0" w:color="auto"/>
      </w:divBdr>
    </w:div>
    <w:div w:id="1662389221">
      <w:bodyDiv w:val="1"/>
      <w:marLeft w:val="0"/>
      <w:marRight w:val="0"/>
      <w:marTop w:val="0"/>
      <w:marBottom w:val="0"/>
      <w:divBdr>
        <w:top w:val="none" w:sz="0" w:space="0" w:color="auto"/>
        <w:left w:val="none" w:sz="0" w:space="0" w:color="auto"/>
        <w:bottom w:val="none" w:sz="0" w:space="0" w:color="auto"/>
        <w:right w:val="none" w:sz="0" w:space="0" w:color="auto"/>
      </w:divBdr>
    </w:div>
    <w:div w:id="1754353266">
      <w:bodyDiv w:val="1"/>
      <w:marLeft w:val="0"/>
      <w:marRight w:val="0"/>
      <w:marTop w:val="0"/>
      <w:marBottom w:val="0"/>
      <w:divBdr>
        <w:top w:val="none" w:sz="0" w:space="0" w:color="auto"/>
        <w:left w:val="none" w:sz="0" w:space="0" w:color="auto"/>
        <w:bottom w:val="none" w:sz="0" w:space="0" w:color="auto"/>
        <w:right w:val="none" w:sz="0" w:space="0" w:color="auto"/>
      </w:divBdr>
    </w:div>
    <w:div w:id="1755206106">
      <w:bodyDiv w:val="1"/>
      <w:marLeft w:val="0"/>
      <w:marRight w:val="0"/>
      <w:marTop w:val="0"/>
      <w:marBottom w:val="0"/>
      <w:divBdr>
        <w:top w:val="none" w:sz="0" w:space="0" w:color="auto"/>
        <w:left w:val="none" w:sz="0" w:space="0" w:color="auto"/>
        <w:bottom w:val="none" w:sz="0" w:space="0" w:color="auto"/>
        <w:right w:val="none" w:sz="0" w:space="0" w:color="auto"/>
      </w:divBdr>
    </w:div>
    <w:div w:id="1825971591">
      <w:bodyDiv w:val="1"/>
      <w:marLeft w:val="0"/>
      <w:marRight w:val="0"/>
      <w:marTop w:val="0"/>
      <w:marBottom w:val="0"/>
      <w:divBdr>
        <w:top w:val="none" w:sz="0" w:space="0" w:color="auto"/>
        <w:left w:val="none" w:sz="0" w:space="0" w:color="auto"/>
        <w:bottom w:val="none" w:sz="0" w:space="0" w:color="auto"/>
        <w:right w:val="none" w:sz="0" w:space="0" w:color="auto"/>
      </w:divBdr>
    </w:div>
    <w:div w:id="1881241450">
      <w:bodyDiv w:val="1"/>
      <w:marLeft w:val="0"/>
      <w:marRight w:val="0"/>
      <w:marTop w:val="0"/>
      <w:marBottom w:val="0"/>
      <w:divBdr>
        <w:top w:val="none" w:sz="0" w:space="0" w:color="auto"/>
        <w:left w:val="none" w:sz="0" w:space="0" w:color="auto"/>
        <w:bottom w:val="none" w:sz="0" w:space="0" w:color="auto"/>
        <w:right w:val="none" w:sz="0" w:space="0" w:color="auto"/>
      </w:divBdr>
    </w:div>
    <w:div w:id="2035379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vinicius.nacimento12@aluno.unip.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iniciussn10@gmail.co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RC\SARE\Templates\Artigo%20AESA\Artigo_AESA_03-2011_v5.wiz"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073DC-E05D-4710-9ED6-6D3080657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Artigo_AESA_03-2011_v5.wiz</Template>
  <TotalTime>23039</TotalTime>
  <Pages>30</Pages>
  <Words>9304</Words>
  <Characters>50246</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Modelo artigo AEL</vt:lpstr>
    </vt:vector>
  </TitlesOfParts>
  <Manager>Marcelo A. Cicogna</Manager>
  <Company>Anhanguera Educacional Ltda.</Company>
  <LinksUpToDate>false</LinksUpToDate>
  <CharactersWithSpaces>59432</CharactersWithSpaces>
  <SharedDoc>false</SharedDoc>
  <HLinks>
    <vt:vector size="36" baseType="variant">
      <vt:variant>
        <vt:i4>9240812</vt:i4>
      </vt:variant>
      <vt:variant>
        <vt:i4>46</vt:i4>
      </vt:variant>
      <vt:variant>
        <vt:i4>0</vt:i4>
      </vt:variant>
      <vt:variant>
        <vt:i4>5</vt:i4>
      </vt:variant>
      <vt:variant>
        <vt:lpwstr>javascript:nova_pesquisa(%22Centro Federal de Educação Tecnológica do Paraná.%22,%22570243%22,710);</vt:lpwstr>
      </vt:variant>
      <vt:variant>
        <vt:lpwstr/>
      </vt:variant>
      <vt:variant>
        <vt:i4>4980795</vt:i4>
      </vt:variant>
      <vt:variant>
        <vt:i4>15</vt:i4>
      </vt:variant>
      <vt:variant>
        <vt:i4>0</vt:i4>
      </vt:variant>
      <vt:variant>
        <vt:i4>5</vt:i4>
      </vt:variant>
      <vt:variant>
        <vt:lpwstr>mailto:clayton.valdo@anchieta.br</vt:lpwstr>
      </vt:variant>
      <vt:variant>
        <vt:lpwstr/>
      </vt:variant>
      <vt:variant>
        <vt:i4>6553693</vt:i4>
      </vt:variant>
      <vt:variant>
        <vt:i4>12</vt:i4>
      </vt:variant>
      <vt:variant>
        <vt:i4>0</vt:i4>
      </vt:variant>
      <vt:variant>
        <vt:i4>5</vt:i4>
      </vt:variant>
      <vt:variant>
        <vt:lpwstr>mailto:robert@den.com</vt:lpwstr>
      </vt:variant>
      <vt:variant>
        <vt:lpwstr/>
      </vt:variant>
      <vt:variant>
        <vt:i4>458803</vt:i4>
      </vt:variant>
      <vt:variant>
        <vt:i4>9</vt:i4>
      </vt:variant>
      <vt:variant>
        <vt:i4>0</vt:i4>
      </vt:variant>
      <vt:variant>
        <vt:i4>5</vt:i4>
      </vt:variant>
      <vt:variant>
        <vt:lpwstr>mailto:jennifer@jlo.com</vt:lpwstr>
      </vt:variant>
      <vt:variant>
        <vt:lpwstr/>
      </vt:variant>
      <vt:variant>
        <vt:i4>327731</vt:i4>
      </vt:variant>
      <vt:variant>
        <vt:i4>6</vt:i4>
      </vt:variant>
      <vt:variant>
        <vt:i4>0</vt:i4>
      </vt:variant>
      <vt:variant>
        <vt:i4>5</vt:i4>
      </vt:variant>
      <vt:variant>
        <vt:lpwstr>mailto:bruce@wil.com</vt:lpwstr>
      </vt:variant>
      <vt:variant>
        <vt:lpwstr/>
      </vt:variant>
      <vt:variant>
        <vt:i4>5963881</vt:i4>
      </vt:variant>
      <vt:variant>
        <vt:i4>3</vt:i4>
      </vt:variant>
      <vt:variant>
        <vt:i4>0</vt:i4>
      </vt:variant>
      <vt:variant>
        <vt:i4>5</vt:i4>
      </vt:variant>
      <vt:variant>
        <vt:lpwstr>mailto:arnold@schw.com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artigo AEL</dc:title>
  <dc:subject>Template para criação de artigos científicos para publicações na AEL</dc:subject>
  <dc:creator>Adriano Thomaz</dc:creator>
  <cp:keywords>anhanguera; artigo; revistas científicas;</cp:keywords>
  <dc:description/>
  <cp:lastModifiedBy>Marina Reis</cp:lastModifiedBy>
  <cp:revision>22</cp:revision>
  <cp:lastPrinted>2011-03-28T19:41:00Z</cp:lastPrinted>
  <dcterms:created xsi:type="dcterms:W3CDTF">2024-03-18T16:42:00Z</dcterms:created>
  <dcterms:modified xsi:type="dcterms:W3CDTF">2025-04-10T12:18:00Z</dcterms:modified>
  <cp:category>Artigo científico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ESA_TituloArtigo">
    <vt:lpwstr>TÍTULO DO TRABALHO TODAS EM MAIÚSCULAS ESTILO &lt;TITULO ARTIGO&gt;</vt:lpwstr>
  </property>
  <property fmtid="{D5CDD505-2E9C-101B-9397-08002B2CF9AE}" pid="3" name="AESA_PalavrasChave">
    <vt:lpwstr>Lista de palavras-chave; separadas por ponto-e-vírgulas. Estilo: &lt;Palavraschave&gt;</vt:lpwstr>
  </property>
  <property fmtid="{D5CDD505-2E9C-101B-9397-08002B2CF9AE}" pid="4" name="AESA_Keywords">
    <vt:lpwstr>Keyword list, separated by semicolons. Estilo: &lt;Keywords&gt;</vt:lpwstr>
  </property>
  <property fmtid="{D5CDD505-2E9C-101B-9397-08002B2CF9AE}" pid="5" name="AESA_NomeRevista">
    <vt:lpwstr>Nome da Revista</vt:lpwstr>
  </property>
  <property fmtid="{D5CDD505-2E9C-101B-9397-08002B2CF9AE}" pid="6" name="AESA_VolumeRevista">
    <vt:lpwstr>1</vt:lpwstr>
  </property>
  <property fmtid="{D5CDD505-2E9C-101B-9397-08002B2CF9AE}" pid="7" name="AESA_AnoRevista">
    <vt:i4>2011</vt:i4>
  </property>
  <property fmtid="{D5CDD505-2E9C-101B-9397-08002B2CF9AE}" pid="8" name="AESA_PaginaInicial">
    <vt:i4>1</vt:i4>
  </property>
  <property fmtid="{D5CDD505-2E9C-101B-9397-08002B2CF9AE}" pid="9" name="AESA_DataRecebido">
    <vt:filetime>1899-12-30T03:00:00Z</vt:filetime>
  </property>
  <property fmtid="{D5CDD505-2E9C-101B-9397-08002B2CF9AE}" pid="10" name="AESA_DataAvaliado">
    <vt:filetime>1899-12-30T03:00:00Z</vt:filetime>
  </property>
  <property fmtid="{D5CDD505-2E9C-101B-9397-08002B2CF9AE}" pid="11" name="AESA_Autor1">
    <vt:lpwstr>autor 1</vt:lpwstr>
  </property>
  <property fmtid="{D5CDD505-2E9C-101B-9397-08002B2CF9AE}" pid="12" name="AESA_Autor2">
    <vt:lpwstr>autor 2</vt:lpwstr>
  </property>
  <property fmtid="{D5CDD505-2E9C-101B-9397-08002B2CF9AE}" pid="13" name="AESA_Autor3">
    <vt:lpwstr/>
  </property>
  <property fmtid="{D5CDD505-2E9C-101B-9397-08002B2CF9AE}" pid="14" name="AESA_Autor4">
    <vt:lpwstr/>
  </property>
  <property fmtid="{D5CDD505-2E9C-101B-9397-08002B2CF9AE}" pid="15" name="AESA_Afiliacao1">
    <vt:lpwstr>afiliação autor 1</vt:lpwstr>
  </property>
  <property fmtid="{D5CDD505-2E9C-101B-9397-08002B2CF9AE}" pid="16" name="AESA_Afiliacao2">
    <vt:lpwstr>afiliação autor 2</vt:lpwstr>
  </property>
  <property fmtid="{D5CDD505-2E9C-101B-9397-08002B2CF9AE}" pid="17" name="AESA_Afiliacao3">
    <vt:lpwstr/>
  </property>
  <property fmtid="{D5CDD505-2E9C-101B-9397-08002B2CF9AE}" pid="18" name="AESA_Afiliacao4">
    <vt:lpwstr/>
  </property>
  <property fmtid="{D5CDD505-2E9C-101B-9397-08002B2CF9AE}" pid="19" name="AESA_Email1">
    <vt:lpwstr>autor1@email.com</vt:lpwstr>
  </property>
  <property fmtid="{D5CDD505-2E9C-101B-9397-08002B2CF9AE}" pid="20" name="AESA_Email2">
    <vt:lpwstr>autor2@email.com</vt:lpwstr>
  </property>
  <property fmtid="{D5CDD505-2E9C-101B-9397-08002B2CF9AE}" pid="21" name="AESA_Email3">
    <vt:lpwstr/>
  </property>
  <property fmtid="{D5CDD505-2E9C-101B-9397-08002B2CF9AE}" pid="22" name="AESA_Email4">
    <vt:lpwstr/>
  </property>
  <property fmtid="{D5CDD505-2E9C-101B-9397-08002B2CF9AE}" pid="23" name="AESA_DiaPublicacao">
    <vt:i4>22</vt:i4>
  </property>
  <property fmtid="{D5CDD505-2E9C-101B-9397-08002B2CF9AE}" pid="24" name="AESA_MesPublicacao">
    <vt:lpwstr>setembro</vt:lpwstr>
  </property>
  <property fmtid="{D5CDD505-2E9C-101B-9397-08002B2CF9AE}" pid="25" name="AESA_AnoPublicacao">
    <vt:i4>2011</vt:i4>
  </property>
  <property fmtid="{D5CDD505-2E9C-101B-9397-08002B2CF9AE}" pid="26" name="AESA_Autor5">
    <vt:lpwstr/>
  </property>
  <property fmtid="{D5CDD505-2E9C-101B-9397-08002B2CF9AE}" pid="27" name="AESA_Autor6">
    <vt:lpwstr/>
  </property>
  <property fmtid="{D5CDD505-2E9C-101B-9397-08002B2CF9AE}" pid="28" name="AESA_Autor7">
    <vt:lpwstr/>
  </property>
  <property fmtid="{D5CDD505-2E9C-101B-9397-08002B2CF9AE}" pid="29" name="AESA_Afiliacao6">
    <vt:lpwstr/>
  </property>
  <property fmtid="{D5CDD505-2E9C-101B-9397-08002B2CF9AE}" pid="30" name="AESA_Afiliacao5">
    <vt:lpwstr/>
  </property>
  <property fmtid="{D5CDD505-2E9C-101B-9397-08002B2CF9AE}" pid="31" name="AESA_Afiliacao7">
    <vt:lpwstr/>
  </property>
  <property fmtid="{D5CDD505-2E9C-101B-9397-08002B2CF9AE}" pid="32" name="AESA_Email5">
    <vt:lpwstr/>
  </property>
  <property fmtid="{D5CDD505-2E9C-101B-9397-08002B2CF9AE}" pid="33" name="AESA_Email6">
    <vt:lpwstr/>
  </property>
  <property fmtid="{D5CDD505-2E9C-101B-9397-08002B2CF9AE}" pid="34" name="AESA_Email7">
    <vt:lpwstr/>
  </property>
  <property fmtid="{D5CDD505-2E9C-101B-9397-08002B2CF9AE}" pid="35" name="AESA_Subtitulo">
    <vt:lpwstr>Aqui pode ser colocado um Subtítulo, caso seja a vontade do autor</vt:lpwstr>
  </property>
  <property fmtid="{D5CDD505-2E9C-101B-9397-08002B2CF9AE}" pid="36" name="AESA_NumeroRevista">
    <vt:i4>1</vt:i4>
  </property>
  <property fmtid="{D5CDD505-2E9C-101B-9397-08002B2CF9AE}" pid="37" name="AESA_DataCriado">
    <vt:filetime>2011-03-28T03:00:00Z</vt:filetime>
  </property>
  <property fmtid="{D5CDD505-2E9C-101B-9397-08002B2CF9AE}" pid="38" name="UserDefaultLanguage">
    <vt:bool>true</vt:bool>
  </property>
</Properties>
</file>