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1714" w14:textId="77777777" w:rsidR="00010BC1" w:rsidRDefault="00010BC1" w:rsidP="00C50043"/>
    <w:p w14:paraId="41E2BB43" w14:textId="1E90827A" w:rsidR="00D46052" w:rsidRDefault="00355E8E" w:rsidP="00C50043">
      <w:r>
        <w:t>Exercícios do livro – Capítulo 3:</w:t>
      </w:r>
    </w:p>
    <w:p w14:paraId="404634EE" w14:textId="6CD581EE" w:rsidR="00355E8E" w:rsidRDefault="00355E8E" w:rsidP="00C50043">
      <w:r>
        <w:t xml:space="preserve">5, 7, 9, </w:t>
      </w:r>
      <w:r w:rsidR="00A645A7">
        <w:t xml:space="preserve">15, 18, 33, 39, </w:t>
      </w:r>
    </w:p>
    <w:p w14:paraId="61C1C73A" w14:textId="77777777" w:rsidR="00355E8E" w:rsidRDefault="00355E8E" w:rsidP="00C50043"/>
    <w:p w14:paraId="6F8C11EF" w14:textId="77777777" w:rsidR="00355E8E" w:rsidRDefault="00355E8E" w:rsidP="00C50043"/>
    <w:p w14:paraId="7C47C93B" w14:textId="77777777" w:rsidR="00D46052" w:rsidRDefault="00D46052" w:rsidP="00C50043"/>
    <w:p w14:paraId="046E7EDC" w14:textId="2C78B074" w:rsidR="00A645A7" w:rsidRDefault="00A645A7" w:rsidP="00C50043">
      <w:r w:rsidRPr="00A645A7">
        <w:t>Dado um sistema com endereços virtuais de 32 bits e páginas de 4 KB, calcule o tamanho da tabela de páginas para um processo, assumindo que cada entrada da tabela de páginas ocupa 4 bytes.</w:t>
      </w:r>
    </w:p>
    <w:p w14:paraId="466B7050" w14:textId="77777777" w:rsidR="00A645A7" w:rsidRDefault="00A645A7" w:rsidP="00C50043"/>
    <w:p w14:paraId="4F2F3BA6" w14:textId="2245F7FB" w:rsidR="00A645A7" w:rsidRDefault="00A645A7" w:rsidP="00C50043">
      <w:r w:rsidRPr="00A645A7">
        <w:t>Explique a função do TLB (</w:t>
      </w:r>
      <w:proofErr w:type="spellStart"/>
      <w:r w:rsidRPr="00A645A7">
        <w:t>Translation</w:t>
      </w:r>
      <w:proofErr w:type="spellEnd"/>
      <w:r w:rsidRPr="00A645A7">
        <w:t xml:space="preserve"> </w:t>
      </w:r>
      <w:proofErr w:type="spellStart"/>
      <w:r w:rsidRPr="00A645A7">
        <w:t>Lookaside</w:t>
      </w:r>
      <w:proofErr w:type="spellEnd"/>
      <w:r w:rsidRPr="00A645A7">
        <w:t xml:space="preserve"> Buffer) e como ele melhora o desempenho da tradução de endereços em sistemas paginados.</w:t>
      </w:r>
    </w:p>
    <w:p w14:paraId="512EFAAE" w14:textId="77777777" w:rsidR="00A645A7" w:rsidRDefault="00A645A7" w:rsidP="00C50043"/>
    <w:p w14:paraId="35617E87" w14:textId="7D72BBFA" w:rsidR="00A645A7" w:rsidRDefault="00A645A7" w:rsidP="00C50043">
      <w:r w:rsidRPr="00A645A7">
        <w:t>Descreva o algoritmo de substituição de página FIFO (</w:t>
      </w:r>
      <w:proofErr w:type="spellStart"/>
      <w:r w:rsidRPr="00A645A7">
        <w:t>First</w:t>
      </w:r>
      <w:proofErr w:type="spellEnd"/>
      <w:r w:rsidRPr="00A645A7">
        <w:t xml:space="preserve">-In, </w:t>
      </w:r>
      <w:proofErr w:type="spellStart"/>
      <w:r w:rsidRPr="00A645A7">
        <w:t>First</w:t>
      </w:r>
      <w:proofErr w:type="spellEnd"/>
      <w:r w:rsidRPr="00A645A7">
        <w:t xml:space="preserve">-Out). Dê um exemplo de uma sequência de referências que demonstra o Anomalia de </w:t>
      </w:r>
      <w:proofErr w:type="spellStart"/>
      <w:r w:rsidRPr="00A645A7">
        <w:t>Belady</w:t>
      </w:r>
      <w:proofErr w:type="spellEnd"/>
      <w:r w:rsidRPr="00A645A7">
        <w:t xml:space="preserve"> para este algoritmo.</w:t>
      </w:r>
    </w:p>
    <w:p w14:paraId="317EA4E0" w14:textId="77777777" w:rsidR="00A645A7" w:rsidRDefault="00A645A7" w:rsidP="00C50043"/>
    <w:p w14:paraId="12F57995" w14:textId="1B0946B4" w:rsidR="00A645A7" w:rsidRDefault="00A645A7" w:rsidP="00C50043">
      <w:r w:rsidRPr="00A645A7">
        <w:t>Descreva o algoritmo de substituição de página LRU (</w:t>
      </w:r>
      <w:proofErr w:type="spellStart"/>
      <w:r w:rsidRPr="00A645A7">
        <w:t>Least</w:t>
      </w:r>
      <w:proofErr w:type="spellEnd"/>
      <w:r w:rsidRPr="00A645A7">
        <w:t xml:space="preserve"> </w:t>
      </w:r>
      <w:proofErr w:type="spellStart"/>
      <w:r w:rsidRPr="00A645A7">
        <w:t>Recently</w:t>
      </w:r>
      <w:proofErr w:type="spellEnd"/>
      <w:r w:rsidRPr="00A645A7">
        <w:t xml:space="preserve"> </w:t>
      </w:r>
      <w:proofErr w:type="spellStart"/>
      <w:r w:rsidRPr="00A645A7">
        <w:t>Used</w:t>
      </w:r>
      <w:proofErr w:type="spellEnd"/>
      <w:r w:rsidRPr="00A645A7">
        <w:t>). Explique por que implementá-lo de forma eficiente pode ser custoso em hardware.</w:t>
      </w:r>
    </w:p>
    <w:p w14:paraId="2B9C4B39" w14:textId="77777777" w:rsidR="00A645A7" w:rsidRDefault="00A645A7" w:rsidP="00C50043"/>
    <w:p w14:paraId="33C9AF8F" w14:textId="189A23DD" w:rsidR="00A645A7" w:rsidRDefault="00A645A7" w:rsidP="00C50043">
      <w:r w:rsidRPr="00A645A7">
        <w:t xml:space="preserve">Simule o algoritmo de substituição de página </w:t>
      </w:r>
      <w:proofErr w:type="spellStart"/>
      <w:r w:rsidRPr="00A645A7">
        <w:t>Second</w:t>
      </w:r>
      <w:proofErr w:type="spellEnd"/>
      <w:r w:rsidRPr="00A645A7">
        <w:t xml:space="preserve"> Chance (Segunda Chance) para a seguinte sequência de referências de página: 0, 2, 1, 6, 4, 0, 1, 0, 3, 1, 2, 1. </w:t>
      </w:r>
      <w:proofErr w:type="spellStart"/>
      <w:r w:rsidRPr="00A645A7">
        <w:t>Assuma</w:t>
      </w:r>
      <w:proofErr w:type="spellEnd"/>
      <w:r w:rsidRPr="00A645A7">
        <w:t xml:space="preserve"> que a memória principal tem capacidade para 3 quadros (frames). Calcule o número de </w:t>
      </w:r>
      <w:proofErr w:type="spellStart"/>
      <w:r w:rsidRPr="00A645A7">
        <w:t>page</w:t>
      </w:r>
      <w:proofErr w:type="spellEnd"/>
      <w:r w:rsidRPr="00A645A7">
        <w:t xml:space="preserve"> </w:t>
      </w:r>
      <w:proofErr w:type="spellStart"/>
      <w:r w:rsidRPr="00A645A7">
        <w:t>faults</w:t>
      </w:r>
      <w:proofErr w:type="spellEnd"/>
      <w:r w:rsidRPr="00A645A7">
        <w:t>.</w:t>
      </w:r>
    </w:p>
    <w:p w14:paraId="033B40CC" w14:textId="77777777" w:rsidR="00A645A7" w:rsidRDefault="00A645A7" w:rsidP="00C50043"/>
    <w:p w14:paraId="43297EFD" w14:textId="77777777" w:rsidR="00355E8E" w:rsidRDefault="00355E8E" w:rsidP="00C50043"/>
    <w:p w14:paraId="5FAB9737" w14:textId="77777777" w:rsidR="00D46052" w:rsidRDefault="00D46052" w:rsidP="00C50043"/>
    <w:p w14:paraId="0D735A6A" w14:textId="0C97D137" w:rsidR="00D46052" w:rsidRDefault="00D46052" w:rsidP="00C50043">
      <w:r>
        <w:t>No contexto de segurança em sistemas operacionais, o que é uma ACL?</w:t>
      </w:r>
    </w:p>
    <w:p w14:paraId="78430A9A" w14:textId="77777777" w:rsidR="00D46052" w:rsidRDefault="00D46052" w:rsidP="00C50043"/>
    <w:p w14:paraId="34CB6EBA" w14:textId="03B1FC74" w:rsidR="00D46052" w:rsidRDefault="00D46052" w:rsidP="00C50043">
      <w:r>
        <w:t>A criptografia de chave única consome mais ou menos recursos computacionais que a criptografia de chave pública/privada? Explique.</w:t>
      </w:r>
    </w:p>
    <w:p w14:paraId="3FC127A3" w14:textId="77777777" w:rsidR="00D46052" w:rsidRDefault="00D46052" w:rsidP="00C50043"/>
    <w:p w14:paraId="41AD53B9" w14:textId="252DBA98" w:rsidR="00D46052" w:rsidRDefault="00881759" w:rsidP="00C50043">
      <w:r>
        <w:t>Qual a diferença entre ‘autenticação’ e ‘autorização’?</w:t>
      </w:r>
    </w:p>
    <w:p w14:paraId="78E64637" w14:textId="77777777" w:rsidR="00881759" w:rsidRDefault="00881759" w:rsidP="00C50043"/>
    <w:p w14:paraId="3FBCCCCB" w14:textId="31ECFFE2" w:rsidR="00881759" w:rsidRDefault="00EA542E" w:rsidP="00C50043">
      <w:r w:rsidRPr="00EA542E">
        <w:t>Explique a Tríade CIA (Confidencialidade, Integridade, Disponibilidade) no contexto da segurança de sistemas operacionais, fornecendo um exemplo para cada um dos pilares.</w:t>
      </w:r>
    </w:p>
    <w:p w14:paraId="5399E487" w14:textId="77777777" w:rsidR="00EA542E" w:rsidRDefault="00EA542E" w:rsidP="00C50043"/>
    <w:p w14:paraId="3E24A2D3" w14:textId="119FA888" w:rsidR="00EA542E" w:rsidRDefault="00EA542E" w:rsidP="00C50043">
      <w:r w:rsidRPr="00EA542E">
        <w:t>Explique como ocorre um ataque de buffer overflow. Quais são as possíveis consequências e como os sistemas operacionais tentam mitigar essa vulnerabilidade?</w:t>
      </w:r>
    </w:p>
    <w:p w14:paraId="6BBC0536" w14:textId="77777777" w:rsidR="00EA542E" w:rsidRDefault="00EA542E" w:rsidP="00C50043"/>
    <w:p w14:paraId="33967D37" w14:textId="0FD9F09E" w:rsidR="00EA542E" w:rsidRDefault="00D859C4" w:rsidP="00C50043">
      <w:r>
        <w:t>C</w:t>
      </w:r>
      <w:r w:rsidR="00EA542E" w:rsidRPr="00EA542E">
        <w:t xml:space="preserve">ompare os mecanismos de controle de acesso baseados em </w:t>
      </w:r>
      <w:proofErr w:type="spellStart"/>
      <w:r w:rsidR="00EA542E" w:rsidRPr="00EA542E">
        <w:t>ACLs</w:t>
      </w:r>
      <w:proofErr w:type="spellEnd"/>
      <w:r w:rsidR="00EA542E" w:rsidRPr="00EA542E">
        <w:t xml:space="preserve"> (Access </w:t>
      </w:r>
      <w:proofErr w:type="spellStart"/>
      <w:r w:rsidR="00EA542E" w:rsidRPr="00EA542E">
        <w:t>Control</w:t>
      </w:r>
      <w:proofErr w:type="spellEnd"/>
      <w:r w:rsidR="00EA542E" w:rsidRPr="00EA542E">
        <w:t xml:space="preserve"> </w:t>
      </w:r>
      <w:proofErr w:type="spellStart"/>
      <w:r w:rsidR="00EA542E" w:rsidRPr="00EA542E">
        <w:t>Lists</w:t>
      </w:r>
      <w:proofErr w:type="spellEnd"/>
      <w:r w:rsidR="00EA542E" w:rsidRPr="00EA542E">
        <w:t xml:space="preserve">) e </w:t>
      </w:r>
      <w:proofErr w:type="spellStart"/>
      <w:r w:rsidR="00EA542E" w:rsidRPr="00EA542E">
        <w:t>Capabilities</w:t>
      </w:r>
      <w:proofErr w:type="spellEnd"/>
      <w:r w:rsidR="00EA542E" w:rsidRPr="00EA542E">
        <w:t xml:space="preserve"> (Capacidades). Quais são as vantagens e desvantagens de cada um?</w:t>
      </w:r>
    </w:p>
    <w:p w14:paraId="2B67E7E0" w14:textId="77777777" w:rsidR="00EA542E" w:rsidRDefault="00EA542E" w:rsidP="00C50043"/>
    <w:p w14:paraId="01FECD24" w14:textId="738D1200" w:rsidR="00EA542E" w:rsidRDefault="00D859C4" w:rsidP="00C50043">
      <w:r w:rsidRPr="00D859C4">
        <w:t xml:space="preserve">Como os sistemas operacionais armazenam senhas de forma segura para evitar que sejam facilmente descobertas em caso de comprometimento do sistema? Mencione técnicas como </w:t>
      </w:r>
      <w:proofErr w:type="spellStart"/>
      <w:r w:rsidRPr="00D859C4">
        <w:t>hashing</w:t>
      </w:r>
      <w:proofErr w:type="spellEnd"/>
      <w:r w:rsidRPr="00D859C4">
        <w:t xml:space="preserve"> e </w:t>
      </w:r>
      <w:proofErr w:type="spellStart"/>
      <w:r w:rsidRPr="00D859C4">
        <w:t>salting</w:t>
      </w:r>
      <w:proofErr w:type="spellEnd"/>
      <w:r w:rsidRPr="00D859C4">
        <w:t>.</w:t>
      </w:r>
    </w:p>
    <w:p w14:paraId="2AFA5D4B" w14:textId="77777777" w:rsidR="00D859C4" w:rsidRDefault="00D859C4" w:rsidP="00C50043"/>
    <w:p w14:paraId="79B0D4A0" w14:textId="21323562" w:rsidR="00D859C4" w:rsidRDefault="00511FE7" w:rsidP="00C50043">
      <w:r w:rsidRPr="00511FE7">
        <w:t>Explique a importância da autenticação de múltiplos fatores (MFA).</w:t>
      </w:r>
    </w:p>
    <w:p w14:paraId="3152A42A" w14:textId="77777777" w:rsidR="00511FE7" w:rsidRDefault="00511FE7" w:rsidP="00C50043"/>
    <w:p w14:paraId="5DB3F135" w14:textId="77777777" w:rsidR="00511FE7" w:rsidRDefault="00511FE7" w:rsidP="00C50043"/>
    <w:p w14:paraId="3FB78B5A" w14:textId="77777777" w:rsidR="009126FF" w:rsidRDefault="009126FF" w:rsidP="00C50043"/>
    <w:p w14:paraId="171E1DE1" w14:textId="6A685288" w:rsidR="009126FF" w:rsidRDefault="009126FF" w:rsidP="00C50043">
      <w:r>
        <w:t>Enade 2011:</w:t>
      </w:r>
    </w:p>
    <w:p w14:paraId="25907A36" w14:textId="5807A1CA" w:rsidR="009126FF" w:rsidRDefault="009126FF" w:rsidP="00C50043">
      <w:r w:rsidRPr="009126FF">
        <w:lastRenderedPageBreak/>
        <w:drawing>
          <wp:inline distT="0" distB="0" distL="0" distR="0" wp14:anchorId="37D6B5FF" wp14:editId="4310DBE4">
            <wp:extent cx="6115904" cy="4629796"/>
            <wp:effectExtent l="0" t="0" r="0" b="0"/>
            <wp:docPr id="4213827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827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9676" w14:textId="77777777" w:rsidR="009126FF" w:rsidRDefault="009126FF" w:rsidP="00C50043"/>
    <w:p w14:paraId="1AEC59AB" w14:textId="77777777" w:rsidR="009126FF" w:rsidRDefault="009126FF" w:rsidP="00C50043"/>
    <w:p w14:paraId="319A3C64" w14:textId="01719D61" w:rsidR="009126FF" w:rsidRDefault="00894C43" w:rsidP="00C50043">
      <w:r>
        <w:t>Enade 2011:</w:t>
      </w:r>
    </w:p>
    <w:p w14:paraId="23EFFC38" w14:textId="78E835AA" w:rsidR="00894C43" w:rsidRDefault="00894C43" w:rsidP="00C50043">
      <w:r w:rsidRPr="00894C43">
        <w:drawing>
          <wp:inline distT="0" distB="0" distL="0" distR="0" wp14:anchorId="7F5FB736" wp14:editId="16048795">
            <wp:extent cx="6144482" cy="4201111"/>
            <wp:effectExtent l="0" t="0" r="8890" b="9525"/>
            <wp:docPr id="12084637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4637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4482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FB208" w14:textId="77777777" w:rsidR="00894C43" w:rsidRDefault="00894C43" w:rsidP="00C50043"/>
    <w:p w14:paraId="0570C900" w14:textId="77777777" w:rsidR="00894C43" w:rsidRDefault="00894C43" w:rsidP="00C50043"/>
    <w:p w14:paraId="5B60901A" w14:textId="41048DF2" w:rsidR="00BF48C2" w:rsidRDefault="00BF48C2" w:rsidP="00C50043">
      <w:r>
        <w:lastRenderedPageBreak/>
        <w:t>Enade2014:</w:t>
      </w:r>
    </w:p>
    <w:p w14:paraId="632BAE13" w14:textId="3D86F34F" w:rsidR="00BF48C2" w:rsidRDefault="00BF48C2" w:rsidP="00C50043">
      <w:r w:rsidRPr="00BF48C2">
        <w:drawing>
          <wp:inline distT="0" distB="0" distL="0" distR="0" wp14:anchorId="7D30EDA5" wp14:editId="5919CBE0">
            <wp:extent cx="3172268" cy="5801535"/>
            <wp:effectExtent l="0" t="0" r="9525" b="8890"/>
            <wp:docPr id="15270260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260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04645" w14:textId="77777777" w:rsidR="00BF48C2" w:rsidRDefault="00BF48C2" w:rsidP="00C50043"/>
    <w:p w14:paraId="35249885" w14:textId="77777777" w:rsidR="00BF48C2" w:rsidRDefault="00BF48C2" w:rsidP="00C50043"/>
    <w:p w14:paraId="770F6DB0" w14:textId="439B8307" w:rsidR="00BF48C2" w:rsidRDefault="007F4D89" w:rsidP="00C50043">
      <w:r>
        <w:t>Enade2017:</w:t>
      </w:r>
    </w:p>
    <w:p w14:paraId="1FCF7947" w14:textId="06F11663" w:rsidR="007F4D89" w:rsidRDefault="007F4D89" w:rsidP="00C50043">
      <w:r w:rsidRPr="007F4D89">
        <w:lastRenderedPageBreak/>
        <w:drawing>
          <wp:inline distT="0" distB="0" distL="0" distR="0" wp14:anchorId="69F48052" wp14:editId="63EBB802">
            <wp:extent cx="6077798" cy="7573432"/>
            <wp:effectExtent l="0" t="0" r="0" b="8890"/>
            <wp:docPr id="10382510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25108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7798" cy="75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5658C" w14:textId="77777777" w:rsidR="007F4D89" w:rsidRDefault="007F4D89" w:rsidP="00C50043"/>
    <w:p w14:paraId="6A0F8081" w14:textId="77777777" w:rsidR="007F4D89" w:rsidRDefault="007F4D89" w:rsidP="00C50043"/>
    <w:p w14:paraId="310228A6" w14:textId="241AAD4B" w:rsidR="00115F6F" w:rsidRDefault="00115F6F" w:rsidP="00C50043">
      <w:r>
        <w:t>Enade2017:</w:t>
      </w:r>
    </w:p>
    <w:p w14:paraId="1F7300E1" w14:textId="5488F6BD" w:rsidR="00115F6F" w:rsidRDefault="00115F6F" w:rsidP="00C50043">
      <w:r w:rsidRPr="00115F6F">
        <w:lastRenderedPageBreak/>
        <w:drawing>
          <wp:inline distT="0" distB="0" distL="0" distR="0" wp14:anchorId="256E839C" wp14:editId="1BBBAE13">
            <wp:extent cx="3172268" cy="5591955"/>
            <wp:effectExtent l="0" t="0" r="9525" b="0"/>
            <wp:docPr id="2762827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8270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559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D1D72" w14:textId="77777777" w:rsidR="00115F6F" w:rsidRDefault="00115F6F" w:rsidP="00C50043"/>
    <w:p w14:paraId="50A8221D" w14:textId="77777777" w:rsidR="00115F6F" w:rsidRPr="005674DE" w:rsidRDefault="00115F6F" w:rsidP="00C50043"/>
    <w:sectPr w:rsidR="00115F6F" w:rsidRPr="005674DE" w:rsidSect="005E2E6C">
      <w:footerReference w:type="even" r:id="rId13"/>
      <w:footerReference w:type="default" r:id="rId14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D4F61" w14:textId="77777777" w:rsidR="007E2306" w:rsidRDefault="007E2306" w:rsidP="000A7F51">
      <w:r>
        <w:separator/>
      </w:r>
    </w:p>
  </w:endnote>
  <w:endnote w:type="continuationSeparator" w:id="0">
    <w:p w14:paraId="05C0FA95" w14:textId="77777777" w:rsidR="007E2306" w:rsidRDefault="007E2306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2198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3A27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668A" w14:textId="77777777" w:rsidR="007E2306" w:rsidRDefault="007E2306" w:rsidP="000A7F51">
      <w:r>
        <w:separator/>
      </w:r>
    </w:p>
  </w:footnote>
  <w:footnote w:type="continuationSeparator" w:id="0">
    <w:p w14:paraId="52114312" w14:textId="77777777" w:rsidR="007E2306" w:rsidRDefault="007E2306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A1CD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5"/>
  </w:num>
  <w:num w:numId="2" w16cid:durableId="1632053052">
    <w:abstractNumId w:val="4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6"/>
  </w:num>
  <w:num w:numId="6" w16cid:durableId="2039620281">
    <w:abstractNumId w:val="2"/>
  </w:num>
  <w:num w:numId="7" w16cid:durableId="83587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FE"/>
    <w:rsid w:val="00010BC1"/>
    <w:rsid w:val="0001547A"/>
    <w:rsid w:val="000230CA"/>
    <w:rsid w:val="00037AA2"/>
    <w:rsid w:val="00041C3A"/>
    <w:rsid w:val="000420DD"/>
    <w:rsid w:val="000623F7"/>
    <w:rsid w:val="00091246"/>
    <w:rsid w:val="00093DC5"/>
    <w:rsid w:val="00094F03"/>
    <w:rsid w:val="000A1398"/>
    <w:rsid w:val="000A1CE1"/>
    <w:rsid w:val="000A44FE"/>
    <w:rsid w:val="000A7F51"/>
    <w:rsid w:val="000B4159"/>
    <w:rsid w:val="000E4049"/>
    <w:rsid w:val="000E6733"/>
    <w:rsid w:val="000E73A6"/>
    <w:rsid w:val="00110481"/>
    <w:rsid w:val="00115F6F"/>
    <w:rsid w:val="001309C9"/>
    <w:rsid w:val="00147D4C"/>
    <w:rsid w:val="0015281B"/>
    <w:rsid w:val="00160B6C"/>
    <w:rsid w:val="001A62A9"/>
    <w:rsid w:val="001A6487"/>
    <w:rsid w:val="001C0CB4"/>
    <w:rsid w:val="001C5011"/>
    <w:rsid w:val="001C5E40"/>
    <w:rsid w:val="001C644D"/>
    <w:rsid w:val="001D31D2"/>
    <w:rsid w:val="001E6777"/>
    <w:rsid w:val="00200177"/>
    <w:rsid w:val="00200982"/>
    <w:rsid w:val="00200E96"/>
    <w:rsid w:val="00205B78"/>
    <w:rsid w:val="00206CE9"/>
    <w:rsid w:val="002101B0"/>
    <w:rsid w:val="00212939"/>
    <w:rsid w:val="002234A1"/>
    <w:rsid w:val="0023750B"/>
    <w:rsid w:val="00242F85"/>
    <w:rsid w:val="002550C4"/>
    <w:rsid w:val="0026446A"/>
    <w:rsid w:val="00264503"/>
    <w:rsid w:val="002662E0"/>
    <w:rsid w:val="00267FF0"/>
    <w:rsid w:val="00281C85"/>
    <w:rsid w:val="00287294"/>
    <w:rsid w:val="00294D93"/>
    <w:rsid w:val="002A52FF"/>
    <w:rsid w:val="002A6DBE"/>
    <w:rsid w:val="002B6B4C"/>
    <w:rsid w:val="002C0D8B"/>
    <w:rsid w:val="002C3A3C"/>
    <w:rsid w:val="002C6B19"/>
    <w:rsid w:val="002D7E83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59BA"/>
    <w:rsid w:val="00355E8E"/>
    <w:rsid w:val="003E30E0"/>
    <w:rsid w:val="003E626A"/>
    <w:rsid w:val="003F0D12"/>
    <w:rsid w:val="003F2E90"/>
    <w:rsid w:val="00407AA2"/>
    <w:rsid w:val="00412E1E"/>
    <w:rsid w:val="004235D2"/>
    <w:rsid w:val="00424B57"/>
    <w:rsid w:val="0042597C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A69D0"/>
    <w:rsid w:val="004D228F"/>
    <w:rsid w:val="004D4602"/>
    <w:rsid w:val="004D6518"/>
    <w:rsid w:val="004E3D2F"/>
    <w:rsid w:val="00511FE7"/>
    <w:rsid w:val="005150FE"/>
    <w:rsid w:val="00525778"/>
    <w:rsid w:val="005334CA"/>
    <w:rsid w:val="00543EE5"/>
    <w:rsid w:val="005610BC"/>
    <w:rsid w:val="00564913"/>
    <w:rsid w:val="005674DE"/>
    <w:rsid w:val="00574295"/>
    <w:rsid w:val="005778BC"/>
    <w:rsid w:val="00582A20"/>
    <w:rsid w:val="00597D2B"/>
    <w:rsid w:val="005B29D5"/>
    <w:rsid w:val="005B52E4"/>
    <w:rsid w:val="005B55B5"/>
    <w:rsid w:val="005B5D70"/>
    <w:rsid w:val="005B7A6D"/>
    <w:rsid w:val="005D6902"/>
    <w:rsid w:val="005E2E6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66FD"/>
    <w:rsid w:val="006863F9"/>
    <w:rsid w:val="006943CE"/>
    <w:rsid w:val="00694A0C"/>
    <w:rsid w:val="006B6548"/>
    <w:rsid w:val="006B6871"/>
    <w:rsid w:val="006B74D7"/>
    <w:rsid w:val="006C4B1F"/>
    <w:rsid w:val="006D20FF"/>
    <w:rsid w:val="006D5ECA"/>
    <w:rsid w:val="006E0241"/>
    <w:rsid w:val="00712440"/>
    <w:rsid w:val="007146C8"/>
    <w:rsid w:val="00736349"/>
    <w:rsid w:val="00762D70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7E2306"/>
    <w:rsid w:val="007F4D89"/>
    <w:rsid w:val="00803347"/>
    <w:rsid w:val="00811F4D"/>
    <w:rsid w:val="00812A92"/>
    <w:rsid w:val="00813D4C"/>
    <w:rsid w:val="00852166"/>
    <w:rsid w:val="00854277"/>
    <w:rsid w:val="0086658F"/>
    <w:rsid w:val="00871C80"/>
    <w:rsid w:val="0087456D"/>
    <w:rsid w:val="00881759"/>
    <w:rsid w:val="008854FA"/>
    <w:rsid w:val="00887E63"/>
    <w:rsid w:val="00894C43"/>
    <w:rsid w:val="008A05DD"/>
    <w:rsid w:val="008A3EA1"/>
    <w:rsid w:val="008A4E36"/>
    <w:rsid w:val="008B26C7"/>
    <w:rsid w:val="008B2A4C"/>
    <w:rsid w:val="008C169B"/>
    <w:rsid w:val="008D1F92"/>
    <w:rsid w:val="008D3C76"/>
    <w:rsid w:val="008D6F2F"/>
    <w:rsid w:val="008E2BB1"/>
    <w:rsid w:val="008E5714"/>
    <w:rsid w:val="008E74BB"/>
    <w:rsid w:val="009027D7"/>
    <w:rsid w:val="009126FF"/>
    <w:rsid w:val="0092586F"/>
    <w:rsid w:val="00931BE6"/>
    <w:rsid w:val="009529E8"/>
    <w:rsid w:val="00953AE8"/>
    <w:rsid w:val="00961B6F"/>
    <w:rsid w:val="00963DAB"/>
    <w:rsid w:val="009714C2"/>
    <w:rsid w:val="009758B7"/>
    <w:rsid w:val="00976A1E"/>
    <w:rsid w:val="00977CE1"/>
    <w:rsid w:val="00990B1C"/>
    <w:rsid w:val="009977A2"/>
    <w:rsid w:val="009A31A1"/>
    <w:rsid w:val="009C2504"/>
    <w:rsid w:val="009E20DC"/>
    <w:rsid w:val="009E2780"/>
    <w:rsid w:val="009E6535"/>
    <w:rsid w:val="009E779F"/>
    <w:rsid w:val="00A0096A"/>
    <w:rsid w:val="00A056A6"/>
    <w:rsid w:val="00A37FBE"/>
    <w:rsid w:val="00A4411E"/>
    <w:rsid w:val="00A564AC"/>
    <w:rsid w:val="00A645A7"/>
    <w:rsid w:val="00A970A9"/>
    <w:rsid w:val="00AA11A4"/>
    <w:rsid w:val="00AA721B"/>
    <w:rsid w:val="00AA7BFB"/>
    <w:rsid w:val="00AB3561"/>
    <w:rsid w:val="00AB7D42"/>
    <w:rsid w:val="00AC3C88"/>
    <w:rsid w:val="00AE762A"/>
    <w:rsid w:val="00B007D1"/>
    <w:rsid w:val="00B041D6"/>
    <w:rsid w:val="00B21C48"/>
    <w:rsid w:val="00B26821"/>
    <w:rsid w:val="00B27C66"/>
    <w:rsid w:val="00B351AE"/>
    <w:rsid w:val="00B6795C"/>
    <w:rsid w:val="00B81426"/>
    <w:rsid w:val="00B83399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E3E3D"/>
    <w:rsid w:val="00BF48C2"/>
    <w:rsid w:val="00C10327"/>
    <w:rsid w:val="00C13D2F"/>
    <w:rsid w:val="00C23E12"/>
    <w:rsid w:val="00C258D8"/>
    <w:rsid w:val="00C360CA"/>
    <w:rsid w:val="00C50043"/>
    <w:rsid w:val="00C50049"/>
    <w:rsid w:val="00C53F8E"/>
    <w:rsid w:val="00C713CA"/>
    <w:rsid w:val="00C748DE"/>
    <w:rsid w:val="00C83C88"/>
    <w:rsid w:val="00C85B4D"/>
    <w:rsid w:val="00CC4258"/>
    <w:rsid w:val="00CC47BB"/>
    <w:rsid w:val="00CD06CB"/>
    <w:rsid w:val="00CD3CE4"/>
    <w:rsid w:val="00CF5177"/>
    <w:rsid w:val="00D23E16"/>
    <w:rsid w:val="00D26475"/>
    <w:rsid w:val="00D46052"/>
    <w:rsid w:val="00D47FA5"/>
    <w:rsid w:val="00D509C3"/>
    <w:rsid w:val="00D57988"/>
    <w:rsid w:val="00D7475D"/>
    <w:rsid w:val="00D82396"/>
    <w:rsid w:val="00D83AF4"/>
    <w:rsid w:val="00D859C4"/>
    <w:rsid w:val="00D94A38"/>
    <w:rsid w:val="00D94A40"/>
    <w:rsid w:val="00D969B5"/>
    <w:rsid w:val="00DB67EE"/>
    <w:rsid w:val="00DC16AD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493A"/>
    <w:rsid w:val="00E04F6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934C5"/>
    <w:rsid w:val="00EA503B"/>
    <w:rsid w:val="00EA542E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50746"/>
    <w:rsid w:val="00F53E94"/>
    <w:rsid w:val="00F57186"/>
    <w:rsid w:val="00F67CE3"/>
    <w:rsid w:val="00F839C9"/>
    <w:rsid w:val="00F861C6"/>
    <w:rsid w:val="00F9543F"/>
    <w:rsid w:val="00FA37C6"/>
    <w:rsid w:val="00FA6EE6"/>
    <w:rsid w:val="00FB030F"/>
    <w:rsid w:val="00FB6087"/>
    <w:rsid w:val="00FC6532"/>
    <w:rsid w:val="00FD074D"/>
    <w:rsid w:val="00FE262D"/>
    <w:rsid w:val="00FE533A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56DD5D13-4C72-431F-ABEB-95CF15E8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43"/>
    <w:pPr>
      <w:spacing w:after="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ind w:left="431" w:hanging="431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06CE9"/>
    <w:pPr>
      <w:keepNext/>
      <w:keepLines/>
      <w:numPr>
        <w:ilvl w:val="2"/>
        <w:numId w:val="2"/>
      </w:numPr>
      <w:spacing w:before="36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06CE9"/>
    <w:rPr>
      <w:rFonts w:ascii="Arial" w:eastAsiaTheme="majorEastAsia" w:hAnsi="Arial" w:cstheme="majorBidi"/>
      <w:b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pPr>
      <w:jc w:val="left"/>
    </w:pPr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5150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50FE"/>
    <w:rPr>
      <w:rFonts w:ascii="Arial" w:hAnsi="Arial"/>
      <w:i/>
      <w:iCs/>
      <w:color w:val="404040" w:themeColor="text1" w:themeTint="BF"/>
      <w:sz w:val="20"/>
    </w:rPr>
  </w:style>
  <w:style w:type="character" w:styleId="nfaseIntensa">
    <w:name w:val="Intense Emphasis"/>
    <w:basedOn w:val="Fontepargpadro"/>
    <w:uiPriority w:val="21"/>
    <w:qFormat/>
    <w:rsid w:val="005150FE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50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50FE"/>
    <w:rPr>
      <w:rFonts w:ascii="Arial" w:hAnsi="Arial"/>
      <w:i/>
      <w:iCs/>
      <w:color w:val="365F91" w:themeColor="accent1" w:themeShade="BF"/>
      <w:sz w:val="20"/>
    </w:rPr>
  </w:style>
  <w:style w:type="character" w:styleId="RefernciaIntensa">
    <w:name w:val="Intense Reference"/>
    <w:basedOn w:val="Fontepargpadro"/>
    <w:uiPriority w:val="32"/>
    <w:qFormat/>
    <w:rsid w:val="005150F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Infraestrutura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REBELLO</dc:creator>
  <cp:keywords/>
  <dc:description/>
  <cp:lastModifiedBy>MARCOS REBELLO</cp:lastModifiedBy>
  <cp:revision>12</cp:revision>
  <cp:lastPrinted>2020-03-12T19:39:00Z</cp:lastPrinted>
  <dcterms:created xsi:type="dcterms:W3CDTF">2025-05-09T18:43:00Z</dcterms:created>
  <dcterms:modified xsi:type="dcterms:W3CDTF">2025-05-09T19:27:00Z</dcterms:modified>
</cp:coreProperties>
</file>