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74" w:rsidRPr="00DA6267" w:rsidRDefault="00BC2674" w:rsidP="00BC2674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DA6267">
        <w:rPr>
          <w:rFonts w:ascii="Arial" w:hAnsi="Arial" w:cs="Arial"/>
          <w:b/>
          <w:bCs/>
        </w:rPr>
        <w:t>PLANO DE ENSINO</w:t>
      </w:r>
    </w:p>
    <w:p w:rsidR="00BC2674" w:rsidRPr="00DA6267" w:rsidRDefault="00BC2674" w:rsidP="00BC2674">
      <w:pPr>
        <w:jc w:val="center"/>
        <w:rPr>
          <w:rFonts w:ascii="Arial" w:hAnsi="Arial" w:cs="Arial"/>
        </w:rPr>
      </w:pPr>
    </w:p>
    <w:p w:rsidR="00BC2674" w:rsidRPr="00DA6267" w:rsidRDefault="00BC2674" w:rsidP="00BC2674">
      <w:pPr>
        <w:rPr>
          <w:rFonts w:ascii="Arial" w:hAnsi="Arial" w:cs="Arial"/>
          <w:b/>
          <w:bCs/>
        </w:rPr>
      </w:pPr>
    </w:p>
    <w:p w:rsidR="00BC2674" w:rsidRPr="00DA6267" w:rsidRDefault="00BC2674" w:rsidP="00BC2674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CURSO:</w:t>
      </w:r>
      <w:r w:rsidRPr="00DA6267">
        <w:rPr>
          <w:rFonts w:ascii="Arial" w:hAnsi="Arial" w:cs="Arial"/>
        </w:rPr>
        <w:t xml:space="preserve"> Ciência da Computação</w:t>
      </w:r>
    </w:p>
    <w:p w:rsidR="00BC2674" w:rsidRPr="00DA6267" w:rsidRDefault="00BC2674" w:rsidP="00BC2674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SÉRIE:</w:t>
      </w:r>
      <w:r w:rsidRPr="00DA6267">
        <w:rPr>
          <w:rFonts w:ascii="Arial" w:hAnsi="Arial" w:cs="Arial"/>
        </w:rPr>
        <w:t xml:space="preserve"> 2ª semestre</w:t>
      </w:r>
    </w:p>
    <w:p w:rsidR="00BC2674" w:rsidRPr="00DA6267" w:rsidRDefault="00BC2674" w:rsidP="00BC2674">
      <w:pPr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  <w:bCs/>
        </w:rPr>
        <w:t>DISCIPLINA</w:t>
      </w:r>
      <w:r w:rsidRPr="00DA6267">
        <w:rPr>
          <w:rFonts w:ascii="Arial" w:hAnsi="Arial" w:cs="Arial"/>
        </w:rPr>
        <w:t>: Introdução à Programação Estruturada</w:t>
      </w:r>
    </w:p>
    <w:p w:rsidR="00BC2674" w:rsidRPr="00DA6267" w:rsidRDefault="00BC2674" w:rsidP="00BC2674">
      <w:pPr>
        <w:adjustRightInd w:val="0"/>
        <w:jc w:val="both"/>
        <w:rPr>
          <w:rFonts w:ascii="Arial" w:hAnsi="Arial" w:cs="Arial"/>
        </w:rPr>
      </w:pPr>
      <w:r w:rsidRPr="00DA6267">
        <w:rPr>
          <w:rFonts w:ascii="Arial" w:hAnsi="Arial" w:cs="Arial"/>
          <w:b/>
        </w:rPr>
        <w:t xml:space="preserve">CARGA HORÁRIA SEMANAL: </w:t>
      </w:r>
      <w:r w:rsidRPr="00DA6267">
        <w:rPr>
          <w:rFonts w:ascii="Arial" w:hAnsi="Arial" w:cs="Arial"/>
        </w:rPr>
        <w:t>4,5 horas-aula</w:t>
      </w:r>
    </w:p>
    <w:p w:rsidR="00BC2674" w:rsidRPr="00DA6267" w:rsidRDefault="00BC2674" w:rsidP="00BC2674">
      <w:pPr>
        <w:adjustRightInd w:val="0"/>
        <w:jc w:val="both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 xml:space="preserve">CARGA HORÁRIA SEMESTRAL: </w:t>
      </w:r>
      <w:r w:rsidRPr="00DA6267">
        <w:rPr>
          <w:rFonts w:ascii="Arial" w:hAnsi="Arial" w:cs="Arial"/>
        </w:rPr>
        <w:t>90 horas-aula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I - EMENTA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Conceitos básicos: interpretadores, sistema operacional, organização de computadores. Representação interna dos tipos básicos. Ambientes de programação: edição e execução de programas. Declaração de tipos em programação procedural, declaração de constantes, comandos de entrada/saída, comandos de atribuição, operadores aritméticos, operadores lógicos, operadores relacionais, comandos condicionais, comandos de repetição, técnicas de rastreamento de programas. Matrizes e variáveis estruturadas. 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II - OBJETIVOS GERAIS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Desenvolver o raciocínio lógico aplicado à solução de problemas em nível computacional.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III - OBJETIVOS ESPECÍFICOS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ind w:firstLine="72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 disciplina deve capacitar o aluno no uso de uma linguagem de programação como ferramenta de programação na implementação de soluções que envolvam os elementos básicos da construção de algoritmos e programas de computador, conforme abordado na disciplina Lógica de Programação e Algoritmos. Identificar qual a instrução computacional mais adequada para atender a determinado requisito lógico.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IV - COMPETÊNCIAS</w:t>
      </w: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Cs/>
        </w:rPr>
      </w:pPr>
    </w:p>
    <w:p w:rsidR="00BC2674" w:rsidRPr="00DA6267" w:rsidRDefault="00BC2674" w:rsidP="00BC2674">
      <w:pPr>
        <w:keepNext/>
        <w:adjustRightInd w:val="0"/>
        <w:ind w:firstLine="709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 xml:space="preserve">Compreender as instruções da linguagem de programação Python. Ser capaz de utilizá-las de forma a implementar um determinado algoritmo. </w:t>
      </w: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Cs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Cs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V – CONTEÚDO PROGRAMÁTICO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1: APRESENTANDO O PYTHON</w:t>
      </w: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</w:p>
    <w:p w:rsidR="00BC2674" w:rsidRPr="00DA6267" w:rsidRDefault="00BC2674" w:rsidP="00BC2674">
      <w:pPr>
        <w:tabs>
          <w:tab w:val="left" w:pos="360"/>
        </w:tabs>
        <w:adjustRightInd w:val="0"/>
        <w:ind w:left="360" w:hanging="360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 xml:space="preserve">Conceitos Básicos </w:t>
      </w:r>
    </w:p>
    <w:p w:rsidR="00BC2674" w:rsidRPr="00DA6267" w:rsidRDefault="00BC2674" w:rsidP="00BC2674">
      <w:pPr>
        <w:numPr>
          <w:ilvl w:val="0"/>
          <w:numId w:val="2"/>
        </w:numPr>
        <w:tabs>
          <w:tab w:val="left" w:pos="36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O que é Python?</w:t>
      </w:r>
    </w:p>
    <w:p w:rsidR="00BC2674" w:rsidRPr="00DA6267" w:rsidRDefault="00BC2674" w:rsidP="00BC2674">
      <w:pPr>
        <w:numPr>
          <w:ilvl w:val="0"/>
          <w:numId w:val="2"/>
        </w:numPr>
        <w:tabs>
          <w:tab w:val="left" w:pos="36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Vantagens do Python em relação a outras linguagens</w:t>
      </w:r>
    </w:p>
    <w:p w:rsidR="00BC2674" w:rsidRPr="00DA6267" w:rsidRDefault="00BC2674" w:rsidP="00BC2674">
      <w:pPr>
        <w:numPr>
          <w:ilvl w:val="0"/>
          <w:numId w:val="2"/>
        </w:numPr>
        <w:tabs>
          <w:tab w:val="left" w:pos="36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Ambiente de desenvolvimento Visual Studio Code</w:t>
      </w:r>
    </w:p>
    <w:p w:rsidR="00BC2674" w:rsidRPr="00DA6267" w:rsidRDefault="00BC2674" w:rsidP="00BC2674">
      <w:pPr>
        <w:numPr>
          <w:ilvl w:val="0"/>
          <w:numId w:val="2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Instalação do Python e IDE</w:t>
      </w:r>
    </w:p>
    <w:p w:rsidR="00BC2674" w:rsidRPr="00DA6267" w:rsidRDefault="00BC2674" w:rsidP="00BC2674">
      <w:pPr>
        <w:numPr>
          <w:ilvl w:val="0"/>
          <w:numId w:val="2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Exemplos de Programas em Python</w:t>
      </w:r>
    </w:p>
    <w:p w:rsidR="00BC2674" w:rsidRPr="00DA6267" w:rsidRDefault="00BC2674" w:rsidP="00BC2674">
      <w:pPr>
        <w:tabs>
          <w:tab w:val="left" w:pos="390"/>
        </w:tabs>
        <w:adjustRightInd w:val="0"/>
        <w:rPr>
          <w:rFonts w:ascii="Arial" w:hAnsi="Arial" w:cs="Arial"/>
          <w:b/>
        </w:rPr>
      </w:pPr>
    </w:p>
    <w:p w:rsidR="00BC2674" w:rsidRPr="00DA6267" w:rsidRDefault="00BC2674" w:rsidP="00BC2674">
      <w:pPr>
        <w:tabs>
          <w:tab w:val="left" w:pos="390"/>
        </w:tabs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2: OPERADORES, EXPRESSÕES E VARIÁVEIS</w:t>
      </w:r>
    </w:p>
    <w:p w:rsidR="00BC2674" w:rsidRPr="00DA6267" w:rsidRDefault="00BC2674" w:rsidP="00BC2674">
      <w:pPr>
        <w:tabs>
          <w:tab w:val="left" w:pos="390"/>
        </w:tabs>
        <w:adjustRightInd w:val="0"/>
        <w:rPr>
          <w:rFonts w:ascii="Arial" w:hAnsi="Arial" w:cs="Arial"/>
          <w:b/>
        </w:rPr>
      </w:pPr>
    </w:p>
    <w:p w:rsidR="00BC2674" w:rsidRPr="00DA6267" w:rsidRDefault="00BC2674" w:rsidP="00BC2674">
      <w:pPr>
        <w:numPr>
          <w:ilvl w:val="0"/>
          <w:numId w:val="5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Conceito de variável</w:t>
      </w:r>
    </w:p>
    <w:p w:rsidR="00BC2674" w:rsidRPr="00DA6267" w:rsidRDefault="00BC2674" w:rsidP="00BC2674">
      <w:pPr>
        <w:numPr>
          <w:ilvl w:val="0"/>
          <w:numId w:val="5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Constantes e números</w:t>
      </w:r>
    </w:p>
    <w:p w:rsidR="00BC2674" w:rsidRPr="00DA6267" w:rsidRDefault="00BC2674" w:rsidP="00BC2674">
      <w:pPr>
        <w:numPr>
          <w:ilvl w:val="0"/>
          <w:numId w:val="5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Expressões</w:t>
      </w:r>
    </w:p>
    <w:p w:rsidR="00BC2674" w:rsidRPr="00DA6267" w:rsidRDefault="00BC2674" w:rsidP="00BC2674">
      <w:pPr>
        <w:numPr>
          <w:ilvl w:val="0"/>
          <w:numId w:val="6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lastRenderedPageBreak/>
        <w:t>Operadores matemáticos</w:t>
      </w:r>
    </w:p>
    <w:p w:rsidR="00BC2674" w:rsidRPr="00DA6267" w:rsidRDefault="00BC2674" w:rsidP="00BC2674">
      <w:pPr>
        <w:numPr>
          <w:ilvl w:val="0"/>
          <w:numId w:val="6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Operadores de atribuição</w:t>
      </w:r>
    </w:p>
    <w:p w:rsidR="00BC2674" w:rsidRPr="00DA6267" w:rsidRDefault="00BC2674" w:rsidP="00BC2674">
      <w:pPr>
        <w:numPr>
          <w:ilvl w:val="0"/>
          <w:numId w:val="6"/>
        </w:numPr>
        <w:tabs>
          <w:tab w:val="left" w:pos="39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Precedência dos Operadores</w:t>
      </w:r>
    </w:p>
    <w:p w:rsidR="00BC2674" w:rsidRPr="00DA6267" w:rsidRDefault="00BC2674" w:rsidP="00BC2674">
      <w:pPr>
        <w:adjustRightInd w:val="0"/>
        <w:rPr>
          <w:rFonts w:ascii="Arial" w:hAnsi="Arial" w:cs="Arial"/>
          <w:b/>
          <w:bCs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MÓDULO 3: ESTRUTURA CONDICINAL</w:t>
      </w:r>
    </w:p>
    <w:p w:rsidR="00BC2674" w:rsidRPr="00DA6267" w:rsidRDefault="00BC2674" w:rsidP="00BC2674">
      <w:pPr>
        <w:numPr>
          <w:ilvl w:val="0"/>
          <w:numId w:val="4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IF, ELIF e ELSE</w:t>
      </w:r>
    </w:p>
    <w:p w:rsidR="00BC2674" w:rsidRPr="00DA6267" w:rsidRDefault="00BC2674" w:rsidP="00BC2674">
      <w:pPr>
        <w:numPr>
          <w:ilvl w:val="0"/>
          <w:numId w:val="4"/>
        </w:numPr>
        <w:tabs>
          <w:tab w:val="left" w:pos="115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SWITCH CASE</w:t>
      </w:r>
    </w:p>
    <w:p w:rsidR="00BC2674" w:rsidRPr="00DA6267" w:rsidRDefault="00BC2674" w:rsidP="00BC2674">
      <w:pPr>
        <w:numPr>
          <w:ilvl w:val="0"/>
          <w:numId w:val="4"/>
        </w:numPr>
        <w:tabs>
          <w:tab w:val="left" w:pos="1152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BREAK/CONTINUE</w:t>
      </w:r>
    </w:p>
    <w:p w:rsidR="00BC2674" w:rsidRPr="00DA6267" w:rsidRDefault="00BC2674" w:rsidP="00BC2674">
      <w:pPr>
        <w:adjustRightInd w:val="0"/>
        <w:rPr>
          <w:rFonts w:ascii="Arial" w:hAnsi="Arial" w:cs="Arial"/>
          <w:b/>
          <w:bCs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MÓDULO 4: ESTRUTURA DE REPETIÇÃO</w:t>
      </w:r>
    </w:p>
    <w:p w:rsidR="00BC2674" w:rsidRPr="00DA6267" w:rsidRDefault="00BC2674" w:rsidP="00BC2674">
      <w:pPr>
        <w:numPr>
          <w:ilvl w:val="0"/>
          <w:numId w:val="4"/>
        </w:numPr>
        <w:tabs>
          <w:tab w:val="left" w:pos="36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  <w:bCs/>
        </w:rPr>
        <w:t>WHILE</w:t>
      </w:r>
    </w:p>
    <w:p w:rsidR="00BC2674" w:rsidRPr="00DA6267" w:rsidRDefault="00BC2674" w:rsidP="00BC2674">
      <w:pPr>
        <w:numPr>
          <w:ilvl w:val="0"/>
          <w:numId w:val="4"/>
        </w:numPr>
        <w:tabs>
          <w:tab w:val="left" w:pos="360"/>
        </w:tabs>
        <w:adjustRightInd w:val="0"/>
        <w:rPr>
          <w:rFonts w:ascii="Arial" w:hAnsi="Arial" w:cs="Arial"/>
        </w:rPr>
      </w:pPr>
      <w:r w:rsidRPr="00DA6267">
        <w:rPr>
          <w:rFonts w:ascii="Arial" w:hAnsi="Arial" w:cs="Arial"/>
          <w:bCs/>
        </w:rPr>
        <w:t>FOR</w:t>
      </w:r>
      <w:r w:rsidRPr="00DA6267">
        <w:rPr>
          <w:rFonts w:ascii="Arial" w:hAnsi="Arial" w:cs="Arial"/>
          <w:bCs/>
        </w:rPr>
        <w:br/>
      </w:r>
    </w:p>
    <w:p w:rsidR="00BC2674" w:rsidRPr="00DA6267" w:rsidRDefault="00BC2674" w:rsidP="00BC2674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MÓDULO 5: FUNÇÕES</w:t>
      </w:r>
    </w:p>
    <w:p w:rsidR="00BC2674" w:rsidRPr="00DA6267" w:rsidRDefault="00BC2674" w:rsidP="00BC2674">
      <w:pPr>
        <w:numPr>
          <w:ilvl w:val="0"/>
          <w:numId w:val="3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Parâmetros</w:t>
      </w:r>
    </w:p>
    <w:p w:rsidR="00BC2674" w:rsidRPr="00DA6267" w:rsidRDefault="00BC2674" w:rsidP="00BC2674">
      <w:pPr>
        <w:numPr>
          <w:ilvl w:val="0"/>
          <w:numId w:val="3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Variáveis locais e globais</w:t>
      </w:r>
    </w:p>
    <w:p w:rsidR="00BC2674" w:rsidRPr="00DA6267" w:rsidRDefault="00BC2674" w:rsidP="00BC2674">
      <w:pPr>
        <w:numPr>
          <w:ilvl w:val="0"/>
          <w:numId w:val="3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Argumento default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6: STRINGS E ARQUIVOS</w:t>
      </w:r>
    </w:p>
    <w:p w:rsidR="00BC2674" w:rsidRPr="00DA6267" w:rsidRDefault="00BC2674" w:rsidP="00BC2674">
      <w:pPr>
        <w:numPr>
          <w:ilvl w:val="0"/>
          <w:numId w:val="7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Manipulação de strings</w:t>
      </w:r>
    </w:p>
    <w:p w:rsidR="00BC2674" w:rsidRPr="00DA6267" w:rsidRDefault="00BC2674" w:rsidP="00BC2674">
      <w:pPr>
        <w:numPr>
          <w:ilvl w:val="0"/>
          <w:numId w:val="7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Abertura, leitura e gravação em arquivos</w:t>
      </w:r>
    </w:p>
    <w:p w:rsidR="00BC2674" w:rsidRPr="00DA6267" w:rsidRDefault="00BC2674" w:rsidP="00BC2674">
      <w:pPr>
        <w:adjustRightInd w:val="0"/>
        <w:ind w:left="72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</w:rPr>
        <w:t xml:space="preserve">MÓDULO 7: </w:t>
      </w:r>
      <w:r w:rsidRPr="00DA6267">
        <w:rPr>
          <w:rFonts w:ascii="Arial" w:hAnsi="Arial" w:cs="Arial"/>
          <w:b/>
          <w:bCs/>
        </w:rPr>
        <w:t>MATRIZES</w:t>
      </w:r>
    </w:p>
    <w:p w:rsidR="00BC2674" w:rsidRPr="00DA6267" w:rsidRDefault="00BC2674" w:rsidP="00BC2674">
      <w:pPr>
        <w:numPr>
          <w:ilvl w:val="0"/>
          <w:numId w:val="7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Manipulação básica de matrizes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</w:rPr>
        <w:t xml:space="preserve">MÓDULO 8: </w:t>
      </w:r>
      <w:r w:rsidRPr="00DA6267">
        <w:rPr>
          <w:rFonts w:ascii="Arial" w:hAnsi="Arial" w:cs="Arial"/>
          <w:b/>
          <w:bCs/>
        </w:rPr>
        <w:t>ESTRUTURA DE DADOS</w:t>
      </w:r>
    </w:p>
    <w:p w:rsidR="00BC2674" w:rsidRPr="00DA6267" w:rsidRDefault="00BC2674" w:rsidP="00BC2674">
      <w:pPr>
        <w:numPr>
          <w:ilvl w:val="0"/>
          <w:numId w:val="1"/>
        </w:num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</w:rPr>
        <w:t>Lista</w:t>
      </w:r>
    </w:p>
    <w:p w:rsidR="00BC2674" w:rsidRPr="00DA6267" w:rsidRDefault="00BC2674" w:rsidP="00BC2674">
      <w:pPr>
        <w:numPr>
          <w:ilvl w:val="0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Tupla</w:t>
      </w:r>
    </w:p>
    <w:p w:rsidR="00BC2674" w:rsidRPr="00DA6267" w:rsidRDefault="00BC2674" w:rsidP="00BC2674">
      <w:pPr>
        <w:numPr>
          <w:ilvl w:val="0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Sequência</w:t>
      </w:r>
    </w:p>
    <w:p w:rsidR="00BC2674" w:rsidRPr="00DA6267" w:rsidRDefault="00BC2674" w:rsidP="00BC2674">
      <w:pPr>
        <w:numPr>
          <w:ilvl w:val="0"/>
          <w:numId w:val="1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Conjunto(Set)</w:t>
      </w: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9: LISTAS</w:t>
      </w:r>
    </w:p>
    <w:p w:rsidR="00BC2674" w:rsidRPr="00DA6267" w:rsidRDefault="00BC2674" w:rsidP="00BC2674">
      <w:pPr>
        <w:numPr>
          <w:ilvl w:val="0"/>
          <w:numId w:val="8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Principais métodos para manipulação de listas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10: DICIONÁRIOS</w:t>
      </w:r>
    </w:p>
    <w:p w:rsidR="00BC2674" w:rsidRPr="00DA6267" w:rsidRDefault="00BC2674" w:rsidP="00BC2674">
      <w:pPr>
        <w:numPr>
          <w:ilvl w:val="0"/>
          <w:numId w:val="8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Conceito</w:t>
      </w:r>
    </w:p>
    <w:p w:rsidR="00BC2674" w:rsidRPr="00DA6267" w:rsidRDefault="00BC2674" w:rsidP="00BC2674">
      <w:pPr>
        <w:numPr>
          <w:ilvl w:val="0"/>
          <w:numId w:val="8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Principais métodos para manipulação de dicionários</w:t>
      </w: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11: MODULOS</w:t>
      </w:r>
    </w:p>
    <w:p w:rsidR="00BC2674" w:rsidRPr="00DA6267" w:rsidRDefault="00BC2674" w:rsidP="00BC2674">
      <w:pPr>
        <w:numPr>
          <w:ilvl w:val="0"/>
          <w:numId w:val="8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SYS</w:t>
      </w:r>
    </w:p>
    <w:p w:rsidR="00BC2674" w:rsidRPr="00DA6267" w:rsidRDefault="00BC2674" w:rsidP="00BC2674">
      <w:pPr>
        <w:numPr>
          <w:ilvl w:val="0"/>
          <w:numId w:val="8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Instalando módulos</w:t>
      </w:r>
    </w:p>
    <w:p w:rsidR="00BC2674" w:rsidRPr="00DA6267" w:rsidRDefault="00BC2674" w:rsidP="00BC2674">
      <w:pPr>
        <w:numPr>
          <w:ilvl w:val="0"/>
          <w:numId w:val="8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From...Import</w:t>
      </w:r>
    </w:p>
    <w:p w:rsidR="00BC2674" w:rsidRPr="00DA6267" w:rsidRDefault="00BC2674" w:rsidP="00BC2674">
      <w:pPr>
        <w:numPr>
          <w:ilvl w:val="0"/>
          <w:numId w:val="8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Arquivos byte-compiled .pyc</w:t>
      </w: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MÓDULO 12: BANCO DE DADOS/</w:t>
      </w:r>
    </w:p>
    <w:p w:rsidR="00BC2674" w:rsidRPr="00DA6267" w:rsidRDefault="00BC2674" w:rsidP="00BC2674">
      <w:pPr>
        <w:numPr>
          <w:ilvl w:val="0"/>
          <w:numId w:val="9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Conexão com banco de dados MySQL</w:t>
      </w:r>
    </w:p>
    <w:p w:rsidR="00BC2674" w:rsidRPr="00DA6267" w:rsidRDefault="00BC2674" w:rsidP="00BC2674">
      <w:pPr>
        <w:numPr>
          <w:ilvl w:val="0"/>
          <w:numId w:val="9"/>
        </w:num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>Leitura, gravação e alteração</w:t>
      </w:r>
    </w:p>
    <w:p w:rsidR="00BC2674" w:rsidRPr="00DA6267" w:rsidRDefault="00BC2674" w:rsidP="00BC2674">
      <w:pPr>
        <w:adjustRightInd w:val="0"/>
        <w:ind w:left="720"/>
        <w:rPr>
          <w:rFonts w:ascii="Arial" w:hAnsi="Arial" w:cs="Arial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  <w:u w:val="single"/>
          <w:lang w:val="en-US"/>
        </w:rPr>
      </w:pPr>
    </w:p>
    <w:p w:rsidR="00BC2674" w:rsidRPr="002D054B" w:rsidRDefault="00BC2674" w:rsidP="00BC2674">
      <w:pPr>
        <w:jc w:val="both"/>
        <w:rPr>
          <w:rFonts w:ascii="Arial" w:hAnsi="Arial" w:cs="Arial"/>
          <w:b/>
          <w:bCs/>
          <w:color w:val="000000"/>
        </w:rPr>
      </w:pPr>
      <w:bookmarkStart w:id="1" w:name="_Hlk131006991"/>
      <w:r w:rsidRPr="002D054B">
        <w:rPr>
          <w:rFonts w:ascii="Arial" w:hAnsi="Arial" w:cs="Arial"/>
          <w:b/>
          <w:bCs/>
          <w:color w:val="000000"/>
        </w:rPr>
        <w:t>VI – ESTRATÉGIAS DE TRABALHO</w:t>
      </w:r>
    </w:p>
    <w:p w:rsidR="00BC2674" w:rsidRPr="002D054B" w:rsidRDefault="00BC2674" w:rsidP="00BC2674">
      <w:pPr>
        <w:jc w:val="both"/>
        <w:rPr>
          <w:rFonts w:ascii="Arial" w:hAnsi="Arial" w:cs="Arial"/>
          <w:bCs/>
          <w:color w:val="000000"/>
        </w:rPr>
      </w:pPr>
    </w:p>
    <w:p w:rsidR="00BC2674" w:rsidRPr="002D054B" w:rsidRDefault="00BC2674" w:rsidP="00BC2674">
      <w:pPr>
        <w:ind w:firstLine="709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 xml:space="preserve">As disciplinas são ministradas preferencialmente por meio de aulas expositivas, metodologias ativas e diversificadas apoiadas nos planos de ensino. O desenvolvimento dos conceitos e conteúdos ocorre com apoio de propostas de leituras de livros e artigos científicos básicos e complementares, exercícios, discussões em fórum/chats ou presenciais - quando for o caso, sugestões de filmes, vídeos e </w:t>
      </w:r>
      <w:r w:rsidRPr="002D054B">
        <w:rPr>
          <w:rFonts w:ascii="Arial" w:hAnsi="Arial" w:cs="Arial"/>
          <w:bCs/>
          <w:color w:val="000000"/>
        </w:rPr>
        <w:lastRenderedPageBreak/>
        <w:t>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</w:t>
      </w:r>
    </w:p>
    <w:p w:rsidR="00BC2674" w:rsidRDefault="00BC2674" w:rsidP="00BC2674">
      <w:pPr>
        <w:jc w:val="both"/>
        <w:rPr>
          <w:rFonts w:ascii="Arial" w:hAnsi="Arial" w:cs="Arial"/>
          <w:bCs/>
          <w:color w:val="000000"/>
        </w:rPr>
      </w:pPr>
    </w:p>
    <w:p w:rsidR="00EE3983" w:rsidRPr="002D054B" w:rsidRDefault="00EE3983" w:rsidP="00BC2674">
      <w:pPr>
        <w:jc w:val="both"/>
        <w:rPr>
          <w:rFonts w:ascii="Arial" w:hAnsi="Arial" w:cs="Arial"/>
          <w:bCs/>
          <w:color w:val="000000"/>
        </w:rPr>
      </w:pPr>
    </w:p>
    <w:p w:rsidR="00BC2674" w:rsidRPr="002D054B" w:rsidRDefault="00BC2674" w:rsidP="00BC2674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VII– AVALIAÇÃO</w:t>
      </w:r>
    </w:p>
    <w:p w:rsidR="00BC2674" w:rsidRPr="002D054B" w:rsidRDefault="00BC2674" w:rsidP="00BC2674">
      <w:pPr>
        <w:jc w:val="both"/>
        <w:rPr>
          <w:rFonts w:ascii="Arial" w:hAnsi="Arial" w:cs="Arial"/>
          <w:bCs/>
          <w:color w:val="000000"/>
        </w:rPr>
      </w:pPr>
    </w:p>
    <w:p w:rsidR="00BC2674" w:rsidRPr="002D054B" w:rsidRDefault="00BC2674" w:rsidP="00BC2674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média do semestre será calculada de acordo com o Regimento da IES. As avaliações e o critério de aprovação seguem o determinado pela instituição, conforme divulgação feita no manual do aluno.</w:t>
      </w:r>
    </w:p>
    <w:bookmarkEnd w:id="1"/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  <w:u w:val="single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  <w:u w:val="single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VIII – BIBLIOGRAFIA</w:t>
      </w: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  <w:u w:val="single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</w:rPr>
      </w:pPr>
      <w:r w:rsidRPr="00DA6267">
        <w:rPr>
          <w:rFonts w:ascii="Arial" w:hAnsi="Arial" w:cs="Arial"/>
          <w:b/>
          <w:bCs/>
        </w:rPr>
        <w:t>Básica</w:t>
      </w: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Cs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MENEZES, N.N.C. </w:t>
      </w:r>
      <w:r w:rsidRPr="00DA6267">
        <w:rPr>
          <w:rFonts w:ascii="Arial" w:hAnsi="Arial" w:cs="Arial"/>
          <w:b/>
        </w:rPr>
        <w:t>Introdução à Programação com Python: algoritmos e lógica de programação para iniciantes.</w:t>
      </w:r>
      <w:r w:rsidRPr="00DA6267">
        <w:rPr>
          <w:rFonts w:ascii="Arial" w:hAnsi="Arial" w:cs="Arial"/>
        </w:rPr>
        <w:t xml:space="preserve"> São Paulo: Novatec, 2019.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lang w:val="en-US"/>
        </w:rPr>
      </w:pPr>
      <w:r w:rsidRPr="00DA6267">
        <w:rPr>
          <w:rFonts w:ascii="Arial" w:hAnsi="Arial" w:cs="Arial"/>
        </w:rPr>
        <w:t>RAMALHO, L.</w:t>
      </w:r>
      <w:r w:rsidRPr="00DA6267">
        <w:rPr>
          <w:rFonts w:ascii="Arial" w:hAnsi="Arial" w:cs="Arial"/>
          <w:b/>
        </w:rPr>
        <w:t xml:space="preserve"> Python Fluente: Programação Clara, Concisa e Eficaz. </w:t>
      </w:r>
      <w:r w:rsidRPr="00DA6267">
        <w:rPr>
          <w:rFonts w:ascii="Arial" w:hAnsi="Arial" w:cs="Arial"/>
          <w:lang w:val="en-US"/>
        </w:rPr>
        <w:t xml:space="preserve">São Paulo: </w:t>
      </w:r>
      <w:proofErr w:type="spellStart"/>
      <w:r w:rsidRPr="00DA6267">
        <w:rPr>
          <w:rFonts w:ascii="Arial" w:hAnsi="Arial" w:cs="Arial"/>
          <w:lang w:val="en-US"/>
        </w:rPr>
        <w:t>Novatec</w:t>
      </w:r>
      <w:proofErr w:type="spellEnd"/>
      <w:r w:rsidRPr="00DA6267">
        <w:rPr>
          <w:rFonts w:ascii="Arial" w:hAnsi="Arial" w:cs="Arial"/>
          <w:lang w:val="en-US"/>
        </w:rPr>
        <w:t>, 2015.</w:t>
      </w:r>
    </w:p>
    <w:p w:rsidR="00BC2674" w:rsidRPr="00DA6267" w:rsidRDefault="00BC2674" w:rsidP="00BC2674">
      <w:pPr>
        <w:adjustRightInd w:val="0"/>
        <w:rPr>
          <w:rFonts w:ascii="Arial" w:hAnsi="Arial" w:cs="Arial"/>
          <w:b/>
          <w:lang w:val="en-US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  <w:lang w:val="en-US"/>
        </w:rPr>
      </w:pPr>
      <w:r w:rsidRPr="00DA6267">
        <w:rPr>
          <w:rFonts w:ascii="Arial" w:hAnsi="Arial" w:cs="Arial"/>
          <w:lang w:val="en-US"/>
        </w:rPr>
        <w:t xml:space="preserve">ZELLE, J.M. </w:t>
      </w:r>
      <w:r w:rsidRPr="00DA6267">
        <w:rPr>
          <w:rFonts w:ascii="Arial" w:hAnsi="Arial" w:cs="Arial"/>
          <w:b/>
          <w:lang w:val="en-US"/>
        </w:rPr>
        <w:t xml:space="preserve">Python </w:t>
      </w:r>
      <w:proofErr w:type="gramStart"/>
      <w:r w:rsidRPr="00DA6267">
        <w:rPr>
          <w:rFonts w:ascii="Arial" w:hAnsi="Arial" w:cs="Arial"/>
          <w:b/>
          <w:lang w:val="en-US"/>
        </w:rPr>
        <w:t>Programming:</w:t>
      </w:r>
      <w:proofErr w:type="gramEnd"/>
      <w:r w:rsidRPr="00DA6267">
        <w:rPr>
          <w:rFonts w:ascii="Arial" w:hAnsi="Arial" w:cs="Arial"/>
          <w:b/>
          <w:lang w:val="en-US"/>
        </w:rPr>
        <w:t xml:space="preserve"> An Introduction to Computer Science.</w:t>
      </w:r>
      <w:r w:rsidRPr="00DA6267">
        <w:rPr>
          <w:rFonts w:ascii="Arial" w:hAnsi="Arial" w:cs="Arial"/>
          <w:lang w:val="en-US"/>
        </w:rPr>
        <w:t xml:space="preserve"> </w:t>
      </w:r>
      <w:proofErr w:type="gramStart"/>
      <w:r w:rsidRPr="00DA6267">
        <w:rPr>
          <w:rFonts w:ascii="Arial" w:hAnsi="Arial" w:cs="Arial"/>
          <w:lang w:val="en-US"/>
        </w:rPr>
        <w:t>3.ed</w:t>
      </w:r>
      <w:proofErr w:type="gramEnd"/>
      <w:r w:rsidRPr="00DA6267">
        <w:rPr>
          <w:rFonts w:ascii="Arial" w:hAnsi="Arial" w:cs="Arial"/>
          <w:lang w:val="en-US"/>
        </w:rPr>
        <w:t xml:space="preserve">. New York: Franklin, </w:t>
      </w:r>
      <w:proofErr w:type="spellStart"/>
      <w:r w:rsidRPr="00DA6267">
        <w:rPr>
          <w:rFonts w:ascii="Arial" w:hAnsi="Arial" w:cs="Arial"/>
          <w:lang w:val="en-US"/>
        </w:rPr>
        <w:t>Beedle</w:t>
      </w:r>
      <w:proofErr w:type="spellEnd"/>
      <w:r w:rsidRPr="00DA6267">
        <w:rPr>
          <w:rFonts w:ascii="Arial" w:hAnsi="Arial" w:cs="Arial"/>
          <w:lang w:val="en-US"/>
        </w:rPr>
        <w:t xml:space="preserve"> &amp; Associates </w:t>
      </w:r>
      <w:proofErr w:type="spellStart"/>
      <w:r w:rsidRPr="00DA6267">
        <w:rPr>
          <w:rFonts w:ascii="Arial" w:hAnsi="Arial" w:cs="Arial"/>
          <w:lang w:val="en-US"/>
        </w:rPr>
        <w:t>Inc</w:t>
      </w:r>
      <w:proofErr w:type="spellEnd"/>
      <w:r w:rsidRPr="00DA6267">
        <w:rPr>
          <w:rFonts w:ascii="Arial" w:hAnsi="Arial" w:cs="Arial"/>
          <w:lang w:val="en-US"/>
        </w:rPr>
        <w:t>, 2016.</w:t>
      </w:r>
    </w:p>
    <w:p w:rsidR="00BC2674" w:rsidRPr="00DA6267" w:rsidRDefault="00BC2674" w:rsidP="00BC2674">
      <w:pPr>
        <w:adjustRightInd w:val="0"/>
        <w:rPr>
          <w:rFonts w:ascii="Arial" w:hAnsi="Arial" w:cs="Arial"/>
          <w:lang w:val="en-US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/>
          <w:bCs/>
          <w:lang w:val="en-US"/>
        </w:rPr>
      </w:pPr>
      <w:proofErr w:type="spellStart"/>
      <w:r w:rsidRPr="00DA6267">
        <w:rPr>
          <w:rFonts w:ascii="Arial" w:hAnsi="Arial" w:cs="Arial"/>
          <w:b/>
          <w:bCs/>
          <w:lang w:val="en-US"/>
        </w:rPr>
        <w:t>Complementar</w:t>
      </w:r>
      <w:proofErr w:type="spellEnd"/>
    </w:p>
    <w:p w:rsidR="00BC2674" w:rsidRPr="00DA6267" w:rsidRDefault="00BC2674" w:rsidP="00BC2674">
      <w:pPr>
        <w:keepNext/>
        <w:adjustRightInd w:val="0"/>
        <w:rPr>
          <w:rFonts w:ascii="Arial" w:hAnsi="Arial" w:cs="Arial"/>
          <w:bCs/>
          <w:lang w:val="en-US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  <w:lang w:val="en-US"/>
        </w:rPr>
        <w:t xml:space="preserve">BARRY, P. </w:t>
      </w:r>
      <w:r w:rsidRPr="00DA6267">
        <w:rPr>
          <w:rFonts w:ascii="Arial" w:hAnsi="Arial" w:cs="Arial"/>
          <w:b/>
          <w:lang w:val="en-US"/>
        </w:rPr>
        <w:t xml:space="preserve">Use a </w:t>
      </w:r>
      <w:proofErr w:type="spellStart"/>
      <w:r w:rsidRPr="00DA6267">
        <w:rPr>
          <w:rFonts w:ascii="Arial" w:hAnsi="Arial" w:cs="Arial"/>
          <w:b/>
          <w:lang w:val="en-US"/>
        </w:rPr>
        <w:t>Cabeça</w:t>
      </w:r>
      <w:proofErr w:type="spellEnd"/>
      <w:r w:rsidRPr="00DA6267">
        <w:rPr>
          <w:rFonts w:ascii="Arial" w:hAnsi="Arial" w:cs="Arial"/>
          <w:b/>
          <w:lang w:val="en-US"/>
        </w:rPr>
        <w:t xml:space="preserve">! </w:t>
      </w:r>
      <w:r w:rsidRPr="00DA6267">
        <w:rPr>
          <w:rFonts w:ascii="Arial" w:hAnsi="Arial" w:cs="Arial"/>
          <w:b/>
        </w:rPr>
        <w:t>Python</w:t>
      </w:r>
      <w:r w:rsidRPr="00DA6267">
        <w:rPr>
          <w:rFonts w:ascii="Arial" w:hAnsi="Arial" w:cs="Arial"/>
        </w:rPr>
        <w:t>. 2.ed. Rio de Janeiro: Alta Books, 2018.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  <w:hyperlink r:id="rId5" w:history="1">
        <w:r w:rsidRPr="00DA6267">
          <w:rPr>
            <w:rStyle w:val="Hyperlink"/>
            <w:rFonts w:ascii="Arial" w:hAnsi="Arial" w:cs="Arial"/>
            <w:shd w:val="clear" w:color="auto" w:fill="FFFFFF"/>
          </w:rPr>
          <w:t>https://integrada.minhabiblioteca.com.br/books/9786555207842</w:t>
        </w:r>
      </w:hyperlink>
      <w:r w:rsidRPr="00DA6267">
        <w:rPr>
          <w:rFonts w:ascii="Arial" w:hAnsi="Arial" w:cs="Arial"/>
          <w:color w:val="1B1B26"/>
          <w:shd w:val="clear" w:color="auto" w:fill="FFFFFF"/>
        </w:rPr>
        <w:t>. Acesso em: 09 nov. 2022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LOPES, A.; GARCIA, G. </w:t>
      </w:r>
      <w:r w:rsidRPr="00DA6267">
        <w:rPr>
          <w:rFonts w:ascii="Arial" w:hAnsi="Arial" w:cs="Arial"/>
          <w:b/>
        </w:rPr>
        <w:t>Introdução a Programação: 500 Algoritmos.</w:t>
      </w:r>
      <w:r w:rsidRPr="00DA6267">
        <w:rPr>
          <w:rFonts w:ascii="Arial" w:hAnsi="Arial" w:cs="Arial"/>
        </w:rPr>
        <w:t xml:space="preserve"> Rio de Janeiro: Editora Campus, 2002.</w:t>
      </w:r>
    </w:p>
    <w:p w:rsidR="00BC2674" w:rsidRPr="00DA6267" w:rsidRDefault="00BC2674" w:rsidP="00BC2674">
      <w:pPr>
        <w:adjustRightInd w:val="0"/>
        <w:rPr>
          <w:rFonts w:ascii="Arial" w:hAnsi="Arial" w:cs="Arial"/>
        </w:rPr>
      </w:pPr>
    </w:p>
    <w:p w:rsidR="00BC2674" w:rsidRPr="00DA6267" w:rsidRDefault="00BC2674" w:rsidP="00BC2674">
      <w:pPr>
        <w:keepNext/>
        <w:adjustRightInd w:val="0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KINSLEY, H.; MCGUGAN, W. </w:t>
      </w:r>
      <w:r w:rsidRPr="00DA6267">
        <w:rPr>
          <w:rFonts w:ascii="Arial" w:hAnsi="Arial" w:cs="Arial"/>
          <w:b/>
        </w:rPr>
        <w:t>Introdução ao Desenvolvimento de Jogos em Python com PyGame</w:t>
      </w:r>
      <w:r w:rsidRPr="00DA6267">
        <w:rPr>
          <w:rFonts w:ascii="Arial" w:hAnsi="Arial" w:cs="Arial"/>
        </w:rPr>
        <w:t>. São Paulo: Novatec, 2015.</w:t>
      </w:r>
    </w:p>
    <w:p w:rsidR="00BC2674" w:rsidRPr="00DA6267" w:rsidRDefault="00BC2674" w:rsidP="00BC2674">
      <w:pPr>
        <w:keepNext/>
        <w:adjustRightInd w:val="0"/>
        <w:rPr>
          <w:rFonts w:ascii="Arial" w:hAnsi="Arial" w:cs="Arial"/>
          <w:bCs/>
        </w:rPr>
      </w:pPr>
    </w:p>
    <w:p w:rsidR="00BC2674" w:rsidRPr="00DA6267" w:rsidRDefault="00BC2674" w:rsidP="00BC2674">
      <w:pPr>
        <w:keepNext/>
        <w:adjustRightInd w:val="0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 xml:space="preserve">DOWNEY, A. B. </w:t>
      </w:r>
      <w:r w:rsidRPr="00DA6267">
        <w:rPr>
          <w:rFonts w:ascii="Arial" w:hAnsi="Arial" w:cs="Arial"/>
          <w:b/>
          <w:bCs/>
        </w:rPr>
        <w:t>Pense em Python: Pense Como um Cientista da Computação.</w:t>
      </w:r>
      <w:r w:rsidRPr="00DA6267">
        <w:rPr>
          <w:rFonts w:ascii="Arial" w:hAnsi="Arial" w:cs="Arial"/>
          <w:bCs/>
        </w:rPr>
        <w:t xml:space="preserve"> São Paulo: Novatec.</w:t>
      </w:r>
    </w:p>
    <w:p w:rsidR="00BC2674" w:rsidRPr="00DA6267" w:rsidRDefault="00BC2674" w:rsidP="00BC2674">
      <w:pPr>
        <w:keepNext/>
        <w:adjustRightInd w:val="0"/>
        <w:jc w:val="both"/>
        <w:rPr>
          <w:rFonts w:ascii="Arial" w:hAnsi="Arial" w:cs="Arial"/>
          <w:bCs/>
        </w:rPr>
      </w:pPr>
    </w:p>
    <w:p w:rsidR="00BC2674" w:rsidRPr="00DA6267" w:rsidRDefault="00BC2674" w:rsidP="00BC2674">
      <w:pPr>
        <w:keepNext/>
        <w:adjustRightInd w:val="0"/>
        <w:jc w:val="both"/>
        <w:rPr>
          <w:rFonts w:ascii="Arial" w:hAnsi="Arial" w:cs="Arial"/>
          <w:bCs/>
        </w:rPr>
      </w:pPr>
      <w:r w:rsidRPr="00DA6267">
        <w:rPr>
          <w:rFonts w:ascii="Arial" w:hAnsi="Arial" w:cs="Arial"/>
          <w:bCs/>
        </w:rPr>
        <w:t xml:space="preserve">MATTES, E. </w:t>
      </w:r>
      <w:r w:rsidRPr="00DA6267">
        <w:rPr>
          <w:rFonts w:ascii="Arial" w:hAnsi="Arial" w:cs="Arial"/>
          <w:b/>
          <w:bCs/>
        </w:rPr>
        <w:t>Curso Intensivo de Python: Uma Introdução Prática e Baseada em Projetos à Programação</w:t>
      </w:r>
      <w:r w:rsidRPr="00DA6267">
        <w:rPr>
          <w:rFonts w:ascii="Arial" w:hAnsi="Arial" w:cs="Arial"/>
          <w:bCs/>
        </w:rPr>
        <w:t>. São Paulo: Novatec.</w:t>
      </w:r>
    </w:p>
    <w:p w:rsidR="00BC2674" w:rsidRPr="00DA6267" w:rsidRDefault="00BC2674" w:rsidP="00BC2674">
      <w:pPr>
        <w:rPr>
          <w:rStyle w:val="Forte"/>
          <w:rFonts w:ascii="Arial" w:hAnsi="Arial" w:cs="Arial"/>
          <w:lang w:val="pt-BR"/>
        </w:rPr>
      </w:pPr>
    </w:p>
    <w:p w:rsidR="00BC2674" w:rsidRPr="00DA6267" w:rsidRDefault="00BC2674" w:rsidP="00BC2674">
      <w:pPr>
        <w:rPr>
          <w:rStyle w:val="Forte"/>
          <w:rFonts w:ascii="Arial" w:hAnsi="Arial" w:cs="Arial"/>
          <w:lang w:val="pt-BR"/>
        </w:rPr>
      </w:pPr>
    </w:p>
    <w:sectPr w:rsidR="00BC2674" w:rsidRPr="00DA6267" w:rsidSect="00A1263F">
      <w:pgSz w:w="11906" w:h="16838"/>
      <w:pgMar w:top="1242" w:right="799" w:bottom="1247" w:left="8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977B0"/>
    <w:multiLevelType w:val="hybridMultilevel"/>
    <w:tmpl w:val="04CEB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72A49"/>
    <w:multiLevelType w:val="hybridMultilevel"/>
    <w:tmpl w:val="AC3AB5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1E"/>
    <w:multiLevelType w:val="hybridMultilevel"/>
    <w:tmpl w:val="202A60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A22C1"/>
    <w:multiLevelType w:val="hybridMultilevel"/>
    <w:tmpl w:val="FC3C253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8730B"/>
    <w:multiLevelType w:val="hybridMultilevel"/>
    <w:tmpl w:val="2C2012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F6FE6"/>
    <w:multiLevelType w:val="hybridMultilevel"/>
    <w:tmpl w:val="509623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15900"/>
    <w:multiLevelType w:val="hybridMultilevel"/>
    <w:tmpl w:val="2FB48C7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B354F"/>
    <w:multiLevelType w:val="hybridMultilevel"/>
    <w:tmpl w:val="AA004E6A"/>
    <w:lvl w:ilvl="0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6A5020"/>
    <w:multiLevelType w:val="hybridMultilevel"/>
    <w:tmpl w:val="5F10547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71E51"/>
    <w:multiLevelType w:val="hybridMultilevel"/>
    <w:tmpl w:val="BCCC655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C3605"/>
    <w:multiLevelType w:val="hybridMultilevel"/>
    <w:tmpl w:val="1ED2B60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57CC5"/>
    <w:multiLevelType w:val="hybridMultilevel"/>
    <w:tmpl w:val="DE8C51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4C1BC0"/>
    <w:multiLevelType w:val="hybridMultilevel"/>
    <w:tmpl w:val="65D2A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D2939"/>
    <w:multiLevelType w:val="hybridMultilevel"/>
    <w:tmpl w:val="3CF4A84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E6A2D"/>
    <w:multiLevelType w:val="hybridMultilevel"/>
    <w:tmpl w:val="EAAA20E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510A39"/>
    <w:multiLevelType w:val="hybridMultilevel"/>
    <w:tmpl w:val="AA8EB4C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37BE9"/>
    <w:multiLevelType w:val="hybridMultilevel"/>
    <w:tmpl w:val="C26ADA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2433B"/>
    <w:multiLevelType w:val="hybridMultilevel"/>
    <w:tmpl w:val="BD0036C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B47CE"/>
    <w:multiLevelType w:val="hybridMultilevel"/>
    <w:tmpl w:val="67F813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15D93"/>
    <w:multiLevelType w:val="hybridMultilevel"/>
    <w:tmpl w:val="AE14CB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964F13"/>
    <w:multiLevelType w:val="hybridMultilevel"/>
    <w:tmpl w:val="919EEB96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  <w:i w:val="0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13E2B"/>
    <w:multiLevelType w:val="hybridMultilevel"/>
    <w:tmpl w:val="94A2B004"/>
    <w:lvl w:ilvl="0" w:tplc="8B6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2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2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C13CB"/>
    <w:multiLevelType w:val="hybridMultilevel"/>
    <w:tmpl w:val="FE68A53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549A3"/>
    <w:multiLevelType w:val="hybridMultilevel"/>
    <w:tmpl w:val="8368C6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D79F9"/>
    <w:multiLevelType w:val="hybridMultilevel"/>
    <w:tmpl w:val="42D41B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FA65E5"/>
    <w:multiLevelType w:val="hybridMultilevel"/>
    <w:tmpl w:val="68D659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14"/>
  </w:num>
  <w:num w:numId="8">
    <w:abstractNumId w:val="5"/>
  </w:num>
  <w:num w:numId="9">
    <w:abstractNumId w:val="23"/>
  </w:num>
  <w:num w:numId="10">
    <w:abstractNumId w:val="17"/>
  </w:num>
  <w:num w:numId="11">
    <w:abstractNumId w:val="16"/>
  </w:num>
  <w:num w:numId="12">
    <w:abstractNumId w:val="11"/>
  </w:num>
  <w:num w:numId="13">
    <w:abstractNumId w:val="22"/>
  </w:num>
  <w:num w:numId="14">
    <w:abstractNumId w:val="13"/>
  </w:num>
  <w:num w:numId="15">
    <w:abstractNumId w:val="3"/>
  </w:num>
  <w:num w:numId="16">
    <w:abstractNumId w:val="8"/>
  </w:num>
  <w:num w:numId="17">
    <w:abstractNumId w:val="2"/>
  </w:num>
  <w:num w:numId="18">
    <w:abstractNumId w:val="20"/>
  </w:num>
  <w:num w:numId="19">
    <w:abstractNumId w:val="12"/>
  </w:num>
  <w:num w:numId="20">
    <w:abstractNumId w:val="21"/>
  </w:num>
  <w:num w:numId="21">
    <w:abstractNumId w:val="0"/>
  </w:num>
  <w:num w:numId="22">
    <w:abstractNumId w:val="1"/>
  </w:num>
  <w:num w:numId="23">
    <w:abstractNumId w:val="25"/>
  </w:num>
  <w:num w:numId="24">
    <w:abstractNumId w:val="4"/>
  </w:num>
  <w:num w:numId="25">
    <w:abstractNumId w:val="19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74"/>
    <w:rsid w:val="00BC2674"/>
    <w:rsid w:val="00DC298D"/>
    <w:rsid w:val="00E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F4C84-4C18-4A9D-BFE2-24EBFC64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C2674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aliases w:val="Corpo de texto_Fábio"/>
    <w:basedOn w:val="Normal"/>
    <w:link w:val="CorpodetextoChar"/>
    <w:qFormat/>
    <w:rsid w:val="00BC2674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BC2674"/>
    <w:rPr>
      <w:rFonts w:ascii="Arial MT" w:eastAsia="Arial MT" w:hAnsi="Arial MT" w:cs="Arial MT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BC2674"/>
    <w:pPr>
      <w:ind w:left="1406" w:hanging="361"/>
    </w:pPr>
  </w:style>
  <w:style w:type="character" w:styleId="Hyperlink">
    <w:name w:val="Hyperlink"/>
    <w:basedOn w:val="Fontepargpadro"/>
    <w:uiPriority w:val="99"/>
    <w:unhideWhenUsed/>
    <w:rsid w:val="00BC2674"/>
    <w:rPr>
      <w:color w:val="0000FF"/>
      <w:u w:val="single"/>
    </w:rPr>
  </w:style>
  <w:style w:type="character" w:styleId="Forte">
    <w:name w:val="Strong"/>
    <w:basedOn w:val="Fontepargpadro"/>
    <w:qFormat/>
    <w:rsid w:val="00BC26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grada.minhabiblioteca.com.br/books/97865552078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</cp:revision>
  <dcterms:created xsi:type="dcterms:W3CDTF">2023-04-24T21:19:00Z</dcterms:created>
  <dcterms:modified xsi:type="dcterms:W3CDTF">2023-04-24T21:23:00Z</dcterms:modified>
</cp:coreProperties>
</file>