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15C4" w14:textId="7BFAD91F" w:rsidR="00A23A3A" w:rsidRDefault="00A23A3A" w:rsidP="00A23A3A">
      <w:pPr>
        <w:rPr>
          <w:noProof/>
        </w:rPr>
      </w:pPr>
      <w:r>
        <w:rPr>
          <w:noProof/>
        </w:rPr>
        <w:t>Tipos de dados em constantes:</w:t>
      </w:r>
    </w:p>
    <w:p w14:paraId="7E26B075" w14:textId="77777777" w:rsidR="00A23A3A" w:rsidRDefault="00A23A3A" w:rsidP="00A23A3A">
      <w:pPr>
        <w:rPr>
          <w:noProof/>
        </w:rPr>
      </w:pPr>
    </w:p>
    <w:p w14:paraId="0BA1B409" w14:textId="3DAE0E85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'Texto'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varchar</w:t>
      </w:r>
    </w:p>
    <w:p w14:paraId="55848114" w14:textId="41E307C6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N'Testo'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nvarchar</w:t>
      </w:r>
    </w:p>
    <w:p w14:paraId="5758C4DD" w14:textId="256CD979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0x12Ef    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varbinary</w:t>
      </w:r>
    </w:p>
    <w:p w14:paraId="03854202" w14:textId="14A552F9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'1753-02-22'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datetime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nao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nulo</w:t>
      </w:r>
    </w:p>
    <w:p w14:paraId="2A41F389" w14:textId="5BDFC794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'9999-12-31'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datetime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não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nulo</w:t>
      </w:r>
    </w:p>
    <w:p w14:paraId="3F289A13" w14:textId="712D6EC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t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'18:22:11'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datetime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nulo</w:t>
      </w:r>
    </w:p>
    <w:p w14:paraId="13AB9370" w14:textId="7E506380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ts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'1753-02-22 18:22:11'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datetime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não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nulo</w:t>
      </w:r>
    </w:p>
    <w:p w14:paraId="3843DC92" w14:textId="3551FC79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12.0      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decimal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>(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3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>,1)</w:t>
      </w:r>
    </w:p>
    <w:p w14:paraId="1E719F50" w14:textId="3766E0DE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0012.0000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decimal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>(6,4)  (zeros a esquerda não aumentam a precisão)</w:t>
      </w:r>
    </w:p>
    <w:p w14:paraId="07F9847A" w14:textId="2EB3281E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12.0E0    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float</w:t>
      </w:r>
    </w:p>
    <w:p w14:paraId="0A5BE995" w14:textId="793D9E5C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$-12.0                          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= 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money</w:t>
      </w:r>
      <w:r w:rsidR="00A23A3A">
        <w:rPr>
          <w:rFonts w:ascii="Consolas" w:hAnsi="Consolas" w:cs="Consolas"/>
          <w:noProof/>
          <w:color w:val="000000"/>
          <w:kern w:val="0"/>
          <w:sz w:val="19"/>
          <w:szCs w:val="19"/>
        </w:rPr>
        <w:t>(19,4)</w:t>
      </w:r>
    </w:p>
    <w:p w14:paraId="377264BC" w14:textId="77777777" w:rsidR="000C5B1D" w:rsidRDefault="000C5B1D">
      <w:pPr>
        <w:rPr>
          <w:noProof/>
        </w:rPr>
      </w:pPr>
    </w:p>
    <w:p w14:paraId="7B5B4426" w14:textId="77777777" w:rsidR="00194617" w:rsidRDefault="00194617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FF0000"/>
          <w:kern w:val="0"/>
          <w:sz w:val="19"/>
          <w:szCs w:val="19"/>
        </w:rPr>
      </w:pPr>
    </w:p>
    <w:p w14:paraId="6186EE11" w14:textId="4B64102D" w:rsidR="006E1D26" w:rsidRPr="00194617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kern w:val="0"/>
          <w:sz w:val="19"/>
          <w:szCs w:val="19"/>
        </w:rPr>
      </w:pP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'2022-02-02'</w:t>
      </w:r>
      <w:r w:rsidR="00194617">
        <w:rPr>
          <w:rFonts w:ascii="Consolas" w:hAnsi="Consolas" w:cs="Consolas"/>
          <w:noProof/>
          <w:color w:val="FF0000"/>
          <w:kern w:val="0"/>
          <w:sz w:val="19"/>
          <w:szCs w:val="19"/>
        </w:rPr>
        <w:tab/>
        <w:t xml:space="preserve">    </w:t>
      </w:r>
      <w:r w:rsidR="00194617">
        <w:rPr>
          <w:rFonts w:ascii="Consolas" w:hAnsi="Consolas" w:cs="Consolas"/>
          <w:noProof/>
          <w:kern w:val="0"/>
          <w:sz w:val="19"/>
          <w:szCs w:val="19"/>
        </w:rPr>
        <w:t>= Data que é convertida na execução da consulta</w:t>
      </w:r>
    </w:p>
    <w:p w14:paraId="62101714" w14:textId="037C4C5B" w:rsidR="00194617" w:rsidRPr="00194617" w:rsidRDefault="006E1D26" w:rsidP="00194617">
      <w:pPr>
        <w:autoSpaceDE w:val="0"/>
        <w:autoSpaceDN w:val="0"/>
        <w:adjustRightInd w:val="0"/>
        <w:rPr>
          <w:rFonts w:ascii="Consolas" w:hAnsi="Consolas" w:cs="Consolas"/>
          <w:noProof/>
          <w:kern w:val="0"/>
          <w:sz w:val="19"/>
          <w:szCs w:val="19"/>
        </w:rPr>
      </w:pP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'2022-02-02'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 w:rsidR="00194617">
        <w:rPr>
          <w:rFonts w:ascii="Consolas" w:hAnsi="Consolas" w:cs="Consolas"/>
          <w:noProof/>
          <w:color w:val="808080"/>
          <w:kern w:val="0"/>
          <w:sz w:val="19"/>
          <w:szCs w:val="19"/>
        </w:rPr>
        <w:t xml:space="preserve">  </w:t>
      </w:r>
      <w:r w:rsidR="00194617">
        <w:rPr>
          <w:rFonts w:ascii="Consolas" w:hAnsi="Consolas" w:cs="Consolas"/>
          <w:noProof/>
          <w:kern w:val="0"/>
          <w:sz w:val="19"/>
          <w:szCs w:val="19"/>
        </w:rPr>
        <w:t xml:space="preserve">= Data que é convertida na </w:t>
      </w:r>
      <w:r w:rsidR="00194617">
        <w:rPr>
          <w:rFonts w:ascii="Consolas" w:hAnsi="Consolas" w:cs="Consolas"/>
          <w:noProof/>
          <w:kern w:val="0"/>
          <w:sz w:val="19"/>
          <w:szCs w:val="19"/>
        </w:rPr>
        <w:t xml:space="preserve">compilação </w:t>
      </w:r>
      <w:r w:rsidR="00194617">
        <w:rPr>
          <w:rFonts w:ascii="Consolas" w:hAnsi="Consolas" w:cs="Consolas"/>
          <w:noProof/>
          <w:kern w:val="0"/>
          <w:sz w:val="19"/>
          <w:szCs w:val="19"/>
        </w:rPr>
        <w:t>da consulta</w:t>
      </w:r>
    </w:p>
    <w:p w14:paraId="373F272C" w14:textId="1E52584C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</w:p>
    <w:p w14:paraId="119AE024" w14:textId="77777777" w:rsidR="000C5B1D" w:rsidRDefault="000C5B1D">
      <w:pPr>
        <w:rPr>
          <w:noProof/>
        </w:rPr>
      </w:pPr>
    </w:p>
    <w:p w14:paraId="11750015" w14:textId="03884068" w:rsidR="00194617" w:rsidRDefault="00194617" w:rsidP="00194617">
      <w:pPr>
        <w:rPr>
          <w:noProof/>
        </w:rPr>
      </w:pPr>
      <w:r>
        <w:rPr>
          <w:noProof/>
        </w:rPr>
        <w:t xml:space="preserve">Tipo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noProof/>
        </w:rPr>
        <w:t>não é preciso:</w:t>
      </w:r>
    </w:p>
    <w:p w14:paraId="1196F98C" w14:textId="77777777" w:rsidR="00194617" w:rsidRDefault="00194617" w:rsidP="00194617">
      <w:pPr>
        <w:rPr>
          <w:noProof/>
        </w:rPr>
      </w:pPr>
    </w:p>
    <w:p w14:paraId="668C1ADE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11111</w:t>
      </w:r>
    </w:p>
    <w:p w14:paraId="27EFA88B" w14:textId="410B557F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11111</w:t>
      </w:r>
    </w:p>
    <w:p w14:paraId="30219392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0.1</w:t>
      </w:r>
    </w:p>
    <w:p w14:paraId="13270EED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@y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'Diferente'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proofErr w:type="spellEnd"/>
    </w:p>
    <w:p w14:paraId="5C744721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D43A1C1" w14:textId="7B122F12" w:rsidR="00194617" w:rsidRDefault="00194617" w:rsidP="00194617">
      <w:pPr>
        <w:rPr>
          <w:noProof/>
        </w:rPr>
      </w:pPr>
      <w:r>
        <w:rPr>
          <w:noProof/>
        </w:rPr>
        <w:t xml:space="preserve">Tipo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noProof/>
        </w:rPr>
        <w:t>é preciso</w:t>
      </w:r>
      <w:r>
        <w:rPr>
          <w:noProof/>
        </w:rPr>
        <w:t xml:space="preserve"> em todas as casas definidas</w:t>
      </w:r>
      <w:r>
        <w:rPr>
          <w:noProof/>
        </w:rPr>
        <w:t>:</w:t>
      </w:r>
    </w:p>
    <w:p w14:paraId="7E7069B1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993A61C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11111</w:t>
      </w:r>
    </w:p>
    <w:p w14:paraId="70584EEB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11110.1</w:t>
      </w:r>
    </w:p>
    <w:p w14:paraId="06D889E8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0.1</w:t>
      </w:r>
    </w:p>
    <w:p w14:paraId="3C2F3890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@y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'Diferente'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proofErr w:type="spellEnd"/>
    </w:p>
    <w:p w14:paraId="3BC77BB3" w14:textId="77777777" w:rsidR="00930CF1" w:rsidRDefault="00930CF1">
      <w:pPr>
        <w:rPr>
          <w:noProof/>
        </w:rPr>
      </w:pPr>
    </w:p>
    <w:p w14:paraId="2574B87E" w14:textId="77777777" w:rsidR="00194BBE" w:rsidRDefault="00194BBE">
      <w:pPr>
        <w:pBdr>
          <w:bottom w:val="double" w:sz="6" w:space="1" w:color="auto"/>
        </w:pBdr>
        <w:rPr>
          <w:noProof/>
        </w:rPr>
      </w:pPr>
    </w:p>
    <w:p w14:paraId="1113EECF" w14:textId="77777777" w:rsidR="00F7355F" w:rsidRDefault="00F7355F">
      <w:pPr>
        <w:rPr>
          <w:noProof/>
        </w:rPr>
      </w:pPr>
    </w:p>
    <w:p w14:paraId="5332AB6E" w14:textId="6AFB6AB2" w:rsidR="001401EB" w:rsidRDefault="001401EB">
      <w:pPr>
        <w:rPr>
          <w:noProof/>
        </w:rPr>
      </w:pPr>
      <w:r>
        <w:rPr>
          <w:noProof/>
        </w:rPr>
        <w:t>-- conversão de dados e cálculos</w:t>
      </w:r>
    </w:p>
    <w:p w14:paraId="0D1B7FBE" w14:textId="77777777" w:rsidR="001401EB" w:rsidRDefault="001401EB">
      <w:pPr>
        <w:rPr>
          <w:noProof/>
        </w:rPr>
      </w:pPr>
    </w:p>
    <w:p w14:paraId="6B000140" w14:textId="1D42CEB5" w:rsidR="00E82458" w:rsidRDefault="00E82458">
      <w:pPr>
        <w:rPr>
          <w:noProof/>
        </w:rPr>
      </w:pPr>
      <w:r>
        <w:rPr>
          <w:noProof/>
        </w:rPr>
        <w:t>Função para mostrar o tipo de dados:</w:t>
      </w:r>
    </w:p>
    <w:p w14:paraId="60E47D08" w14:textId="77777777" w:rsidR="00E82458" w:rsidRDefault="00E82458">
      <w:pPr>
        <w:rPr>
          <w:noProof/>
        </w:rPr>
      </w:pPr>
    </w:p>
    <w:p w14:paraId="272AB888" w14:textId="5D660E4C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[Tipo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@p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SQL_VARIANT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BEGIN</w:t>
      </w:r>
    </w:p>
    <w:p w14:paraId="2CF5FD4B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402EF73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@i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FA8FA60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'BaseType'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009A086D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@I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3041DF04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LIKE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'%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binary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%'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</w:p>
    <w:p w14:paraId="6A1576BE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'(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'TotalBytes'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')'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47937A4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LIKE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'%char%'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</w:p>
    <w:p w14:paraId="49588437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lastRenderedPageBreak/>
        <w:t xml:space="preserve">              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'(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'MaxLength'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</w:p>
    <w:p w14:paraId="63D51290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 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 xml:space="preserve">') 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'Collation'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)))</w:t>
      </w:r>
    </w:p>
    <w:p w14:paraId="0035FD53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</w:p>
    <w:p w14:paraId="324418EB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'(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'Precision'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</w:p>
    <w:p w14:paraId="797CB8F3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 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',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'Scale'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')'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0D038BD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proofErr w:type="spellEnd"/>
    </w:p>
    <w:p w14:paraId="0F1D8B3F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i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004BB81" w14:textId="7B73A887" w:rsidR="001401EB" w:rsidRDefault="00211BB8" w:rsidP="00211BB8">
      <w:pPr>
        <w:rPr>
          <w:noProof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211B1A4E" w14:textId="77777777" w:rsidR="000C5B1D" w:rsidRDefault="000C5B1D">
      <w:pPr>
        <w:pBdr>
          <w:bottom w:val="single" w:sz="6" w:space="1" w:color="auto"/>
        </w:pBdr>
        <w:rPr>
          <w:noProof/>
        </w:rPr>
      </w:pPr>
    </w:p>
    <w:p w14:paraId="38670E51" w14:textId="77777777" w:rsidR="006E10CA" w:rsidRDefault="006E10CA">
      <w:pPr>
        <w:rPr>
          <w:noProof/>
        </w:rPr>
      </w:pPr>
    </w:p>
    <w:p w14:paraId="1CDCBEEB" w14:textId="0D788F78" w:rsidR="008E09A5" w:rsidRDefault="00E82458" w:rsidP="008E09A5">
      <w:pPr>
        <w:rPr>
          <w:noProof/>
        </w:rPr>
      </w:pPr>
      <w:r>
        <w:rPr>
          <w:noProof/>
        </w:rPr>
        <w:t>Conversões de dados implícitas em cálculos:</w:t>
      </w:r>
    </w:p>
    <w:p w14:paraId="5CC4AF1B" w14:textId="77777777" w:rsidR="001D6064" w:rsidRPr="001D6064" w:rsidRDefault="001D6064" w:rsidP="001D6064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Quando um operador combinar duas expressões com tipos de dados diferentes, o tipo de dados com a precedência mais baixa será convertido no tipo de dados de maior precedência. Se a conversão não for uma conversão implícita com suporte, será retornado um erro. Para um operador combinando expressões de operando que tem o mesmo tipo de dados, o resultado da operação terá esse tipo de dados.</w:t>
      </w:r>
    </w:p>
    <w:p w14:paraId="007E858A" w14:textId="77777777" w:rsidR="001D6064" w:rsidRPr="001D6064" w:rsidRDefault="001D6064" w:rsidP="001D6064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O SQL Server usa a seguinte ordem de precedência para tipos de dados:</w:t>
      </w:r>
    </w:p>
    <w:p w14:paraId="10D5B3BC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UDT (tipos de dados definidos pelo usuário) (maior)</w:t>
      </w:r>
    </w:p>
    <w:p w14:paraId="715CFA67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sql_variant</w:t>
      </w:r>
      <w:proofErr w:type="spellEnd"/>
    </w:p>
    <w:p w14:paraId="16FF3539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xml</w:t>
      </w:r>
      <w:proofErr w:type="spellEnd"/>
    </w:p>
    <w:p w14:paraId="57A987E0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datetimeoffset</w:t>
      </w:r>
      <w:proofErr w:type="spellEnd"/>
    </w:p>
    <w:p w14:paraId="1DCE70BF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datetime2</w:t>
      </w:r>
    </w:p>
    <w:p w14:paraId="13C81719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datetime</w:t>
      </w:r>
      <w:proofErr w:type="spellEnd"/>
    </w:p>
    <w:p w14:paraId="7E2AC709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smalldatetime</w:t>
      </w:r>
      <w:proofErr w:type="spellEnd"/>
    </w:p>
    <w:p w14:paraId="4A22A3DF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date</w:t>
      </w:r>
    </w:p>
    <w:p w14:paraId="2DF588BD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time</w:t>
      </w:r>
    </w:p>
    <w:p w14:paraId="3F8B95A0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float</w:t>
      </w:r>
      <w:proofErr w:type="spellEnd"/>
    </w:p>
    <w:p w14:paraId="68F7E23B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real</w:t>
      </w:r>
    </w:p>
    <w:p w14:paraId="08AED9BD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decimal</w:t>
      </w:r>
    </w:p>
    <w:p w14:paraId="36E3D524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money</w:t>
      </w:r>
      <w:proofErr w:type="spellEnd"/>
    </w:p>
    <w:p w14:paraId="5D74A9BB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smallmoney</w:t>
      </w:r>
      <w:proofErr w:type="spellEnd"/>
    </w:p>
    <w:p w14:paraId="5FA05B1A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bigint</w:t>
      </w:r>
      <w:proofErr w:type="spellEnd"/>
    </w:p>
    <w:p w14:paraId="25D3CB10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int</w:t>
      </w:r>
      <w:proofErr w:type="spellEnd"/>
    </w:p>
    <w:p w14:paraId="4921FDC1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smallint</w:t>
      </w:r>
      <w:proofErr w:type="spellEnd"/>
    </w:p>
    <w:p w14:paraId="38109FE4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tinyint</w:t>
      </w:r>
      <w:proofErr w:type="spellEnd"/>
    </w:p>
    <w:p w14:paraId="70D2D24E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bit</w:t>
      </w:r>
    </w:p>
    <w:p w14:paraId="62DAEA6D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ntext</w:t>
      </w:r>
      <w:proofErr w:type="spellEnd"/>
    </w:p>
    <w:p w14:paraId="03604D9D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text</w:t>
      </w:r>
      <w:proofErr w:type="spellEnd"/>
    </w:p>
    <w:p w14:paraId="208E36BC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imagem</w:t>
      </w:r>
    </w:p>
    <w:p w14:paraId="0AD694B4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timestamp</w:t>
      </w:r>
      <w:proofErr w:type="spellEnd"/>
    </w:p>
    <w:p w14:paraId="65137F07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uniqueidentifier</w:t>
      </w:r>
      <w:proofErr w:type="spellEnd"/>
    </w:p>
    <w:p w14:paraId="37FD0DE1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lastRenderedPageBreak/>
        <w:t>nvarchar</w:t>
      </w:r>
      <w:proofErr w:type="spellEnd"/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 [incluindo </w:t>
      </w: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nvarchar</w:t>
      </w:r>
      <w:proofErr w:type="spellEnd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(</w:t>
      </w: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max</w:t>
      </w:r>
      <w:proofErr w:type="spellEnd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)</w:t>
      </w:r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]</w:t>
      </w:r>
    </w:p>
    <w:p w14:paraId="020A3E85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nchar</w:t>
      </w:r>
      <w:proofErr w:type="spellEnd"/>
    </w:p>
    <w:p w14:paraId="5E0D1642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varchar</w:t>
      </w:r>
      <w:proofErr w:type="spellEnd"/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 [incluindo </w:t>
      </w: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varchar</w:t>
      </w:r>
      <w:proofErr w:type="spellEnd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(</w:t>
      </w: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max</w:t>
      </w:r>
      <w:proofErr w:type="spellEnd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)</w:t>
      </w:r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]</w:t>
      </w:r>
    </w:p>
    <w:p w14:paraId="371BC6AF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char</w:t>
      </w:r>
    </w:p>
    <w:p w14:paraId="3FA1F6D9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varbinary</w:t>
      </w:r>
      <w:proofErr w:type="spellEnd"/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 [incluindo </w:t>
      </w: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varbinary</w:t>
      </w:r>
      <w:proofErr w:type="spellEnd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(</w:t>
      </w: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max</w:t>
      </w:r>
      <w:proofErr w:type="spellEnd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)</w:t>
      </w:r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]</w:t>
      </w:r>
    </w:p>
    <w:p w14:paraId="4387C36A" w14:textId="77777777" w:rsidR="001D6064" w:rsidRPr="001D6064" w:rsidRDefault="001D6064" w:rsidP="001D6064">
      <w:pPr>
        <w:numPr>
          <w:ilvl w:val="0"/>
          <w:numId w:val="1"/>
        </w:numPr>
        <w:shd w:val="clear" w:color="auto" w:fill="FFFFFF"/>
        <w:ind w:left="1290"/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</w:pPr>
      <w:proofErr w:type="spellStart"/>
      <w:r w:rsidRPr="001D6064">
        <w:rPr>
          <w:rFonts w:ascii="Segoe UI" w:eastAsia="Times New Roman" w:hAnsi="Segoe UI" w:cs="Segoe UI"/>
          <w:b/>
          <w:bCs/>
          <w:color w:val="161616"/>
          <w:kern w:val="0"/>
          <w:szCs w:val="20"/>
          <w:lang w:eastAsia="pt-BR"/>
          <w14:ligatures w14:val="none"/>
        </w:rPr>
        <w:t>binary</w:t>
      </w:r>
      <w:proofErr w:type="spellEnd"/>
      <w:r w:rsidRPr="001D6064">
        <w:rPr>
          <w:rFonts w:ascii="Segoe UI" w:eastAsia="Times New Roman" w:hAnsi="Segoe UI" w:cs="Segoe UI"/>
          <w:color w:val="161616"/>
          <w:kern w:val="0"/>
          <w:szCs w:val="20"/>
          <w:lang w:eastAsia="pt-BR"/>
          <w14:ligatures w14:val="none"/>
        </w:rPr>
        <w:t> (mais baixo)</w:t>
      </w:r>
    </w:p>
    <w:p w14:paraId="21EB7459" w14:textId="77777777" w:rsidR="001D6064" w:rsidRPr="001D6064" w:rsidRDefault="001D6064" w:rsidP="008E09A5">
      <w:pPr>
        <w:rPr>
          <w:noProof/>
          <w:sz w:val="16"/>
          <w:szCs w:val="18"/>
        </w:rPr>
      </w:pPr>
    </w:p>
    <w:p w14:paraId="2BC63C50" w14:textId="77777777" w:rsidR="001D6064" w:rsidRDefault="001D6064" w:rsidP="008E09A5">
      <w:pPr>
        <w:rPr>
          <w:noProof/>
        </w:rPr>
      </w:pPr>
    </w:p>
    <w:p w14:paraId="123430DA" w14:textId="67C194E5" w:rsidR="00E82458" w:rsidRDefault="00E82458" w:rsidP="008E09A5">
      <w:pPr>
        <w:rPr>
          <w:noProof/>
        </w:rPr>
      </w:pPr>
      <w:r>
        <w:rPr>
          <w:noProof/>
        </w:rPr>
        <w:t>Para tipos numeric/decimal, a escala e a precisão são:</w:t>
      </w:r>
    </w:p>
    <w:tbl>
      <w:tblPr>
        <w:tblW w:w="108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4212"/>
        <w:gridCol w:w="2415"/>
      </w:tblGrid>
      <w:tr w:rsidR="00CA3012" w:rsidRPr="00CA3012" w14:paraId="6CCC7CD1" w14:textId="77777777" w:rsidTr="00CA3012">
        <w:trPr>
          <w:tblHeader/>
        </w:trPr>
        <w:tc>
          <w:tcPr>
            <w:tcW w:w="0" w:type="auto"/>
            <w:shd w:val="clear" w:color="auto" w:fill="FFFFFF"/>
            <w:hideMark/>
          </w:tcPr>
          <w:p w14:paraId="59D90B55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lang w:eastAsia="pt-BR"/>
                <w14:ligatures w14:val="none"/>
              </w:rPr>
              <w:t>Operação</w:t>
            </w:r>
          </w:p>
        </w:tc>
        <w:tc>
          <w:tcPr>
            <w:tcW w:w="0" w:type="auto"/>
            <w:shd w:val="clear" w:color="auto" w:fill="FFFFFF"/>
            <w:hideMark/>
          </w:tcPr>
          <w:p w14:paraId="7694AB5F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lang w:eastAsia="pt-BR"/>
                <w14:ligatures w14:val="none"/>
              </w:rPr>
              <w:t>Precisão de resultado</w:t>
            </w:r>
          </w:p>
        </w:tc>
        <w:tc>
          <w:tcPr>
            <w:tcW w:w="0" w:type="auto"/>
            <w:shd w:val="clear" w:color="auto" w:fill="FFFFFF"/>
            <w:hideMark/>
          </w:tcPr>
          <w:p w14:paraId="407F4024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lang w:eastAsia="pt-BR"/>
                <w14:ligatures w14:val="none"/>
              </w:rPr>
              <w:t>Escala de resultado </w:t>
            </w:r>
            <w:r w:rsidRPr="00CA3012">
              <w:rPr>
                <w:rFonts w:ascii="Segoe UI" w:eastAsia="Times New Roman" w:hAnsi="Segoe UI" w:cs="Segoe UI"/>
                <w:b/>
                <w:bCs/>
                <w:color w:val="161616"/>
                <w:kern w:val="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CA3012" w:rsidRPr="00CA3012" w14:paraId="38309EF3" w14:textId="77777777" w:rsidTr="00CA3012">
        <w:tc>
          <w:tcPr>
            <w:tcW w:w="0" w:type="auto"/>
            <w:shd w:val="clear" w:color="auto" w:fill="FFFFFF"/>
            <w:hideMark/>
          </w:tcPr>
          <w:p w14:paraId="7BDD52A9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e1 + e2</w:t>
            </w:r>
          </w:p>
        </w:tc>
        <w:tc>
          <w:tcPr>
            <w:tcW w:w="0" w:type="auto"/>
            <w:shd w:val="clear" w:color="auto" w:fill="FFFFFF"/>
            <w:hideMark/>
          </w:tcPr>
          <w:p w14:paraId="74B91D98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s1, s2) + </w:t>
            </w:r>
            <w:proofErr w:type="spell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(p1 - s1, p2 - s2) + 1</w:t>
            </w:r>
          </w:p>
        </w:tc>
        <w:tc>
          <w:tcPr>
            <w:tcW w:w="0" w:type="auto"/>
            <w:shd w:val="clear" w:color="auto" w:fill="FFFFFF"/>
            <w:hideMark/>
          </w:tcPr>
          <w:p w14:paraId="7CB14853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máx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s1, s2)</w:t>
            </w:r>
          </w:p>
        </w:tc>
      </w:tr>
      <w:tr w:rsidR="00CA3012" w:rsidRPr="00CA3012" w14:paraId="18C3A6AB" w14:textId="77777777" w:rsidTr="00CA3012">
        <w:tc>
          <w:tcPr>
            <w:tcW w:w="0" w:type="auto"/>
            <w:shd w:val="clear" w:color="auto" w:fill="FFFFFF"/>
            <w:hideMark/>
          </w:tcPr>
          <w:p w14:paraId="3C4EA16D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e1 - e2</w:t>
            </w:r>
          </w:p>
        </w:tc>
        <w:tc>
          <w:tcPr>
            <w:tcW w:w="0" w:type="auto"/>
            <w:shd w:val="clear" w:color="auto" w:fill="FFFFFF"/>
            <w:hideMark/>
          </w:tcPr>
          <w:p w14:paraId="2F93A193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s1, s2) + </w:t>
            </w:r>
            <w:proofErr w:type="spell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(p1 - s1, p2 - s2) + 1</w:t>
            </w:r>
          </w:p>
        </w:tc>
        <w:tc>
          <w:tcPr>
            <w:tcW w:w="0" w:type="auto"/>
            <w:shd w:val="clear" w:color="auto" w:fill="FFFFFF"/>
            <w:hideMark/>
          </w:tcPr>
          <w:p w14:paraId="4DAA491C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máx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s1, s2)</w:t>
            </w:r>
          </w:p>
        </w:tc>
      </w:tr>
      <w:tr w:rsidR="00CA3012" w:rsidRPr="00CA3012" w14:paraId="6CC908C9" w14:textId="77777777" w:rsidTr="00CA3012">
        <w:tc>
          <w:tcPr>
            <w:tcW w:w="0" w:type="auto"/>
            <w:shd w:val="clear" w:color="auto" w:fill="FFFFFF"/>
            <w:hideMark/>
          </w:tcPr>
          <w:p w14:paraId="24DDAC63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e1 * e2</w:t>
            </w:r>
          </w:p>
        </w:tc>
        <w:tc>
          <w:tcPr>
            <w:tcW w:w="0" w:type="auto"/>
            <w:shd w:val="clear" w:color="auto" w:fill="FFFFFF"/>
            <w:hideMark/>
          </w:tcPr>
          <w:p w14:paraId="672B29A1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p1 + p2 + 1</w:t>
            </w:r>
          </w:p>
        </w:tc>
        <w:tc>
          <w:tcPr>
            <w:tcW w:w="0" w:type="auto"/>
            <w:shd w:val="clear" w:color="auto" w:fill="FFFFFF"/>
            <w:hideMark/>
          </w:tcPr>
          <w:p w14:paraId="7DE8F341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s1 + s2</w:t>
            </w:r>
          </w:p>
        </w:tc>
      </w:tr>
      <w:tr w:rsidR="00CA3012" w:rsidRPr="00CA3012" w14:paraId="399734A5" w14:textId="77777777" w:rsidTr="00CA3012">
        <w:tc>
          <w:tcPr>
            <w:tcW w:w="0" w:type="auto"/>
            <w:shd w:val="clear" w:color="auto" w:fill="FFFFFF"/>
            <w:hideMark/>
          </w:tcPr>
          <w:p w14:paraId="7762F0BE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e1 / e2</w:t>
            </w:r>
          </w:p>
        </w:tc>
        <w:tc>
          <w:tcPr>
            <w:tcW w:w="0" w:type="auto"/>
            <w:shd w:val="clear" w:color="auto" w:fill="FFFFFF"/>
            <w:hideMark/>
          </w:tcPr>
          <w:p w14:paraId="29BA8E41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p1 - s1 + s2 + </w:t>
            </w: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máx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6, s1 + p2 + 1)</w:t>
            </w:r>
          </w:p>
        </w:tc>
        <w:tc>
          <w:tcPr>
            <w:tcW w:w="0" w:type="auto"/>
            <w:shd w:val="clear" w:color="auto" w:fill="FFFFFF"/>
            <w:hideMark/>
          </w:tcPr>
          <w:p w14:paraId="74F0165F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máx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6, s1 + p2 + 1)</w:t>
            </w:r>
          </w:p>
        </w:tc>
      </w:tr>
      <w:tr w:rsidR="00CA3012" w:rsidRPr="00CA3012" w14:paraId="45851A5C" w14:textId="77777777" w:rsidTr="00CA3012">
        <w:tc>
          <w:tcPr>
            <w:tcW w:w="0" w:type="auto"/>
            <w:shd w:val="clear" w:color="auto" w:fill="FFFFFF"/>
            <w:hideMark/>
          </w:tcPr>
          <w:p w14:paraId="78CB7AC6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e1 </w:t>
            </w:r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{ UNION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 | EXCEPT | INTERSECT } e2</w:t>
            </w:r>
          </w:p>
        </w:tc>
        <w:tc>
          <w:tcPr>
            <w:tcW w:w="0" w:type="auto"/>
            <w:shd w:val="clear" w:color="auto" w:fill="FFFFFF"/>
            <w:hideMark/>
          </w:tcPr>
          <w:p w14:paraId="31320028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s1, s2) + </w:t>
            </w:r>
            <w:proofErr w:type="spell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(p1 - s1, p2 - s2)</w:t>
            </w:r>
          </w:p>
        </w:tc>
        <w:tc>
          <w:tcPr>
            <w:tcW w:w="0" w:type="auto"/>
            <w:shd w:val="clear" w:color="auto" w:fill="FFFFFF"/>
            <w:hideMark/>
          </w:tcPr>
          <w:p w14:paraId="663CCCAE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máx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s1, s2)</w:t>
            </w:r>
          </w:p>
        </w:tc>
      </w:tr>
      <w:tr w:rsidR="00CA3012" w:rsidRPr="00CA3012" w14:paraId="43D7438D" w14:textId="77777777" w:rsidTr="00CA3012">
        <w:tc>
          <w:tcPr>
            <w:tcW w:w="0" w:type="auto"/>
            <w:shd w:val="clear" w:color="auto" w:fill="FFFFFF"/>
            <w:hideMark/>
          </w:tcPr>
          <w:p w14:paraId="1E510B86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e1 % e2</w:t>
            </w:r>
          </w:p>
        </w:tc>
        <w:tc>
          <w:tcPr>
            <w:tcW w:w="0" w:type="auto"/>
            <w:shd w:val="clear" w:color="auto" w:fill="FFFFFF"/>
            <w:hideMark/>
          </w:tcPr>
          <w:p w14:paraId="2633CDD3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min(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 xml:space="preserve">p1 - s1, p2 - s2) + </w:t>
            </w:r>
            <w:proofErr w:type="spell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max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(s1, s2)</w:t>
            </w:r>
          </w:p>
        </w:tc>
        <w:tc>
          <w:tcPr>
            <w:tcW w:w="0" w:type="auto"/>
            <w:shd w:val="clear" w:color="auto" w:fill="FFFFFF"/>
            <w:hideMark/>
          </w:tcPr>
          <w:p w14:paraId="2C6BEFB2" w14:textId="77777777" w:rsidR="00CA3012" w:rsidRPr="00CA3012" w:rsidRDefault="00CA3012" w:rsidP="00CA3012">
            <w:pPr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</w:pPr>
            <w:proofErr w:type="spellStart"/>
            <w:proofErr w:type="gramStart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máx</w:t>
            </w:r>
            <w:proofErr w:type="spell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(</w:t>
            </w:r>
            <w:proofErr w:type="gramEnd"/>
            <w:r w:rsidRPr="00CA3012">
              <w:rPr>
                <w:rFonts w:ascii="Segoe UI" w:eastAsia="Times New Roman" w:hAnsi="Segoe UI" w:cs="Segoe UI"/>
                <w:color w:val="161616"/>
                <w:kern w:val="0"/>
                <w:szCs w:val="20"/>
                <w:lang w:eastAsia="pt-BR"/>
                <w14:ligatures w14:val="none"/>
              </w:rPr>
              <w:t>s1, s2)</w:t>
            </w:r>
          </w:p>
        </w:tc>
      </w:tr>
    </w:tbl>
    <w:p w14:paraId="228870D2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70FD3926" w14:textId="46D312D7" w:rsidR="0090728F" w:rsidRDefault="0090728F" w:rsidP="0090728F">
      <w:r>
        <w:t>Exemplos:</w:t>
      </w:r>
    </w:p>
    <w:p w14:paraId="074D7948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36D956E8" w14:textId="7163F3AF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4AE7DCB8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3C0B61E6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1BB79357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6C9C41D3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19637F5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AED9908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0.12345678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10000000000000000000000000000000</w:t>
      </w:r>
    </w:p>
    <w:p w14:paraId="48149861" w14:textId="77777777" w:rsidR="0090728F" w:rsidRDefault="0090728F" w:rsidP="0090728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6CAED1DD" w14:textId="77777777" w:rsidR="0090728F" w:rsidRDefault="0090728F" w:rsidP="008E09A5">
      <w:pPr>
        <w:pBdr>
          <w:bottom w:val="single" w:sz="6" w:space="1" w:color="auto"/>
        </w:pBdr>
        <w:rPr>
          <w:noProof/>
        </w:rPr>
      </w:pPr>
    </w:p>
    <w:p w14:paraId="23C77B7E" w14:textId="77777777" w:rsidR="0090728F" w:rsidRDefault="0090728F" w:rsidP="008E09A5">
      <w:pPr>
        <w:pBdr>
          <w:bottom w:val="single" w:sz="6" w:space="1" w:color="auto"/>
        </w:pBdr>
        <w:rPr>
          <w:noProof/>
        </w:rPr>
      </w:pPr>
    </w:p>
    <w:p w14:paraId="60FEE08E" w14:textId="77777777" w:rsidR="0090728F" w:rsidRDefault="0090728F" w:rsidP="008E09A5">
      <w:pPr>
        <w:rPr>
          <w:noProof/>
        </w:rPr>
      </w:pPr>
    </w:p>
    <w:p w14:paraId="43E3A923" w14:textId="1D451211" w:rsidR="00E82458" w:rsidRDefault="0090728F" w:rsidP="008E09A5">
      <w:pPr>
        <w:rPr>
          <w:noProof/>
        </w:rPr>
      </w:pPr>
      <w:r>
        <w:rPr>
          <w:noProof/>
        </w:rPr>
        <w:t>Arredondamento:</w:t>
      </w:r>
    </w:p>
    <w:p w14:paraId="7A477FF4" w14:textId="624D053B" w:rsidR="008C0C64" w:rsidRDefault="008C0C64" w:rsidP="008E09A5">
      <w:pPr>
        <w:rPr>
          <w:noProof/>
        </w:rPr>
      </w:pPr>
      <w:r>
        <w:rPr>
          <w:noProof/>
        </w:rPr>
        <w:t>É feito arredondamento nas conversões implicitas de tipo (como por exemplo, colocar um valor com mais precisão em um campo com menos precisão)</w:t>
      </w:r>
    </w:p>
    <w:p w14:paraId="71571E5D" w14:textId="77777777" w:rsidR="008C0C64" w:rsidRDefault="008C0C64" w:rsidP="008E09A5">
      <w:pPr>
        <w:rPr>
          <w:noProof/>
        </w:rPr>
      </w:pPr>
    </w:p>
    <w:p w14:paraId="5178E3EE" w14:textId="0ECB996B" w:rsidR="005E2DD8" w:rsidRPr="005E2DD8" w:rsidRDefault="005E2DD8" w:rsidP="008E09A5">
      <w:pPr>
        <w:rPr>
          <w:noProof/>
        </w:rPr>
      </w:pPr>
      <w:r>
        <w:rPr>
          <w:noProof/>
        </w:rPr>
        <w:t xml:space="preserve">Para </w:t>
      </w:r>
      <w:r>
        <w:rPr>
          <w:b/>
          <w:bCs/>
          <w:noProof/>
        </w:rPr>
        <w:t>truncar</w:t>
      </w:r>
      <w:r>
        <w:rPr>
          <w:noProof/>
        </w:rPr>
        <w:t xml:space="preserve"> o valor, usar a função ROUND( xxx, xxx, 1)</w:t>
      </w:r>
    </w:p>
    <w:p w14:paraId="2C365672" w14:textId="77777777" w:rsidR="008C0C64" w:rsidRDefault="008C0C64" w:rsidP="008E09A5">
      <w:pPr>
        <w:rPr>
          <w:noProof/>
        </w:rPr>
      </w:pPr>
    </w:p>
    <w:p w14:paraId="7AA4B344" w14:textId="2792C275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SQL_VARIANT</w:t>
      </w:r>
    </w:p>
    <w:p w14:paraId="1B7E404D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575828B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7.00</w:t>
      </w:r>
    </w:p>
    <w:p w14:paraId="181DEDA8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F3313BB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588D4A2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7.00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9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1D5233AE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595522E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C7EA2D9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ROUND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7.00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13A4DA7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lastRenderedPageBreak/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4C1CC05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9BCB92E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ROUND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7.00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3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818D9A0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E6C9538" w14:textId="77777777" w:rsidR="005E7553" w:rsidRDefault="005E7553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8BF557D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6.666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F3F489D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3D33BDC9" w14:textId="77777777" w:rsidR="00426FFE" w:rsidRDefault="00426FF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8229404" w14:textId="6622311F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kern w:val="0"/>
          <w:sz w:val="19"/>
          <w:szCs w:val="19"/>
        </w:rPr>
        <w:t>'59.234'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NUMERIC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01952EC2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32F6707" w14:textId="77777777" w:rsidR="00426FFE" w:rsidRDefault="00426FFE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3022A53" w14:textId="77777777" w:rsidR="00FC0DB9" w:rsidRDefault="00FC0DB9" w:rsidP="00FC0DB9"/>
    <w:p w14:paraId="590C87F0" w14:textId="6C003232" w:rsidR="00FC0DB9" w:rsidRDefault="00FC0DB9" w:rsidP="00FC0DB9">
      <w:r>
        <w:t>Cuidado no arredondamento de somas com divisão:</w:t>
      </w:r>
    </w:p>
    <w:p w14:paraId="05165BFB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3225600A" w14:textId="0C14DD38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</w:p>
    <w:p w14:paraId="5EE2229E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</w:p>
    <w:p w14:paraId="2456F013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</w:p>
    <w:p w14:paraId="3644D93A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A4E5520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@t3</w:t>
      </w:r>
    </w:p>
    <w:p w14:paraId="7A2451F0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E684F8F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@td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62C10607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21115A8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0478A314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td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314EFF6" w14:textId="77777777" w:rsidR="00FC0DB9" w:rsidRDefault="00FC0DB9" w:rsidP="00FC0DB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DBEC934" w14:textId="77777777" w:rsidR="00D55CF6" w:rsidRDefault="00D55CF6" w:rsidP="00D55CF6"/>
    <w:p w14:paraId="754684F5" w14:textId="3111AA4B" w:rsidR="00FC0DB9" w:rsidRDefault="00D55CF6" w:rsidP="00D55CF6">
      <w:r>
        <w:t>Diferença entre soma de valores arredondados e arredondamento da soma de valores:</w:t>
      </w:r>
    </w:p>
    <w:p w14:paraId="5174F5DD" w14:textId="77777777" w:rsidR="00D55CF6" w:rsidRDefault="00D55CF6" w:rsidP="00FC0DB9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D67ADFB" w14:textId="77777777" w:rsidR="00FC0DB9" w:rsidRDefault="00FC0DB9" w:rsidP="00FC0DB9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</w:t>
      </w:r>
    </w:p>
    <w:p w14:paraId="7D8A3D23" w14:textId="77777777" w:rsidR="00FC0DB9" w:rsidRDefault="00FC0DB9" w:rsidP="00FC0DB9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</w:t>
      </w:r>
    </w:p>
    <w:p w14:paraId="3B586871" w14:textId="77777777" w:rsidR="00FC0DB9" w:rsidRDefault="00FC0DB9" w:rsidP="00FC0DB9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</w:t>
      </w:r>
    </w:p>
    <w:p w14:paraId="5608FED7" w14:textId="77777777" w:rsidR="00FC0DB9" w:rsidRDefault="00FC0DB9" w:rsidP="00426FFE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203E92A" w14:textId="77777777" w:rsidR="00FC0DB9" w:rsidRDefault="00FC0DB9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2145446" w14:textId="2D7CA582" w:rsidR="005908B7" w:rsidRDefault="005908B7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Conversões de/para texto:</w:t>
      </w:r>
    </w:p>
    <w:p w14:paraId="167775C1" w14:textId="77777777" w:rsidR="005908B7" w:rsidRDefault="005908B7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6209966" w14:textId="30C3E1AE" w:rsidR="005908B7" w:rsidRDefault="005908B7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Funções PARSE e FORMAT tratam a linguagem definida na sessão</w:t>
      </w:r>
    </w:p>
    <w:p w14:paraId="03DFEA06" w14:textId="77777777" w:rsidR="005908B7" w:rsidRDefault="005908B7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E08DFFE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Brazilian</w:t>
      </w:r>
      <w:proofErr w:type="spellEnd"/>
    </w:p>
    <w:p w14:paraId="5585DE93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BB89C4D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PARSE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kern w:val="0"/>
          <w:sz w:val="19"/>
          <w:szCs w:val="19"/>
        </w:rPr>
        <w:t>'12.345'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4450E2DB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59876.234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'#,###.00000'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6E1BBDD4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94E58CA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English</w:t>
      </w:r>
      <w:proofErr w:type="spellEnd"/>
    </w:p>
    <w:p w14:paraId="0DB11115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CE901FB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PARSE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kern w:val="0"/>
          <w:sz w:val="19"/>
          <w:szCs w:val="19"/>
        </w:rPr>
        <w:t>'12.345'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71FDF297" w14:textId="77777777" w:rsidR="005908B7" w:rsidRDefault="005908B7" w:rsidP="005908B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59876.234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'#,###.00000'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64867B54" w14:textId="77777777" w:rsidR="00A67725" w:rsidRDefault="00A67725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9D8A421" w14:textId="77777777" w:rsidR="00A67725" w:rsidRDefault="00A67725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DACF148" w14:textId="23771AB2" w:rsidR="00A67725" w:rsidRDefault="008B6DCB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lastRenderedPageBreak/>
        <w:t>Conversão de DATAS:</w:t>
      </w:r>
    </w:p>
    <w:p w14:paraId="7E2A372D" w14:textId="77777777" w:rsidR="008B6DCB" w:rsidRDefault="008B6DCB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27BA563" w14:textId="2BCF8A0B" w:rsidR="008B6DCB" w:rsidRDefault="005141AB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CAST </w:t>
      </w:r>
      <w:r w:rsidR="008B6DCB">
        <w:rPr>
          <w:rFonts w:ascii="Consolas" w:hAnsi="Consolas" w:cs="Consolas"/>
          <w:color w:val="000000"/>
          <w:kern w:val="0"/>
          <w:sz w:val="19"/>
          <w:szCs w:val="19"/>
        </w:rPr>
        <w:t>Leva em consideração a linguagem definida e o formato de data</w:t>
      </w:r>
    </w:p>
    <w:p w14:paraId="41301750" w14:textId="77777777" w:rsidR="008B6DCB" w:rsidRDefault="008B6DCB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FCE6887" w14:textId="77777777" w:rsidR="008B6DCB" w:rsidRDefault="008B6DCB" w:rsidP="008B6DC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DATEFORMAT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mdy</w:t>
      </w:r>
      <w:proofErr w:type="spellEnd"/>
    </w:p>
    <w:p w14:paraId="0C8CDF95" w14:textId="77777777" w:rsidR="008B6DCB" w:rsidRDefault="008B6DCB" w:rsidP="008B6DC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kern w:val="0"/>
          <w:sz w:val="19"/>
          <w:szCs w:val="19"/>
        </w:rPr>
        <w:t>'1/2/2023'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36A171F" w14:textId="77777777" w:rsidR="008B6DCB" w:rsidRDefault="008B6DCB" w:rsidP="008B6DC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805B862" w14:textId="77777777" w:rsidR="008B6DCB" w:rsidRDefault="008B6DCB" w:rsidP="008B6DC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DATEFORMAT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dmy</w:t>
      </w:r>
      <w:proofErr w:type="spellEnd"/>
    </w:p>
    <w:p w14:paraId="3E7F6350" w14:textId="77777777" w:rsidR="008B6DCB" w:rsidRDefault="008B6DCB" w:rsidP="008B6DC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kern w:val="0"/>
          <w:sz w:val="19"/>
          <w:szCs w:val="19"/>
        </w:rPr>
        <w:t>'1/2/2023'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C404D98" w14:textId="77777777" w:rsidR="008B6DCB" w:rsidRDefault="008B6DCB" w:rsidP="008B6DCB">
      <w:pPr>
        <w:rPr>
          <w:noProof/>
        </w:rPr>
      </w:pPr>
    </w:p>
    <w:p w14:paraId="0C6CAD16" w14:textId="06209F55" w:rsidR="0096553A" w:rsidRDefault="008B6DCB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Exceto em formatos de AAAA-MM-DD</w:t>
      </w:r>
    </w:p>
    <w:p w14:paraId="1B4EB632" w14:textId="77777777" w:rsidR="00244841" w:rsidRDefault="00244841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980A08C" w14:textId="790AAED6" w:rsidR="00BE0E59" w:rsidRDefault="00BE0E59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Para conversão para texto, mais prático usar FORMAT:</w:t>
      </w:r>
    </w:p>
    <w:p w14:paraId="75D5B1F9" w14:textId="77777777" w:rsidR="00BE0E59" w:rsidRDefault="00BE0E59" w:rsidP="00BE0E5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21996C5" w14:textId="77777777" w:rsidR="00BE0E59" w:rsidRDefault="00BE0E59" w:rsidP="00BE0E5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dd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/MM/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yyyy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AB9BA0A" w14:textId="77777777" w:rsidR="00BE0E59" w:rsidRDefault="00BE0E59" w:rsidP="00BE0E5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yyyyMMdd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3F6AB3AE" w14:textId="77777777" w:rsidR="00BE0E59" w:rsidRDefault="00BE0E59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235B5E9" w14:textId="48113427" w:rsidR="0096553A" w:rsidRDefault="005141AB" w:rsidP="005141AB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>Exemplo de nome de mês que dá problema:</w:t>
      </w:r>
    </w:p>
    <w:p w14:paraId="701177C1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0A409E0A" w14:textId="340570DA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yourInputDate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 xml:space="preserve">'28 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listopad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 xml:space="preserve"> 2018'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6BFB9A3B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E58B6E8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Polish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1C6DA44C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CONVERT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@yourInputDate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SL_Polish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3544AC0F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6899AFC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Croatian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080B7FBB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CONVERT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@yourInputDate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SL_Croatian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3C2FD5AB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224C575" w14:textId="77777777" w:rsidR="005141AB" w:rsidRDefault="005141AB" w:rsidP="005141AB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English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2D966BEB" w14:textId="77777777" w:rsidR="00030BA0" w:rsidRDefault="00030BA0">
      <w:pPr>
        <w:pBdr>
          <w:bottom w:val="double" w:sz="6" w:space="1" w:color="auto"/>
        </w:pBd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D078698" w14:textId="77777777" w:rsidR="00B36659" w:rsidRDefault="00B36659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A190593" w14:textId="03368EAB" w:rsidR="00030BA0" w:rsidRDefault="00EE5667">
      <w:pPr>
        <w:rPr>
          <w:noProof/>
        </w:rPr>
      </w:pPr>
      <w:r>
        <w:rPr>
          <w:noProof/>
        </w:rPr>
        <w:t>Datas Parciais:</w:t>
      </w:r>
    </w:p>
    <w:p w14:paraId="683856CE" w14:textId="77777777" w:rsidR="00EE5667" w:rsidRDefault="00EE5667">
      <w:pPr>
        <w:rPr>
          <w:noProof/>
        </w:rPr>
      </w:pPr>
    </w:p>
    <w:p w14:paraId="0F7660FA" w14:textId="170A4BA4" w:rsidR="00EE5667" w:rsidRDefault="00EE5667">
      <w:pPr>
        <w:rPr>
          <w:noProof/>
        </w:rPr>
      </w:pPr>
      <w:r>
        <w:rPr>
          <w:noProof/>
        </w:rPr>
        <w:t>Mais legível:</w:t>
      </w:r>
    </w:p>
    <w:p w14:paraId="1397F0DC" w14:textId="77777777" w:rsidR="004A4949" w:rsidRDefault="004A4949">
      <w:pPr>
        <w:rPr>
          <w:noProof/>
        </w:rPr>
      </w:pPr>
    </w:p>
    <w:p w14:paraId="5088234F" w14:textId="77777777" w:rsidR="004A4949" w:rsidRDefault="004A4949" w:rsidP="004A49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@d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'2023-08-02'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</w:p>
    <w:p w14:paraId="311A588D" w14:textId="11BF758E" w:rsidR="00EE5667" w:rsidRDefault="004A4949" w:rsidP="004A4949">
      <w:pPr>
        <w:rPr>
          <w:rFonts w:ascii="Consolas" w:hAnsi="Consolas" w:cs="Consolas"/>
          <w:color w:val="80808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)*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100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MONTH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E35CED1" w14:textId="77777777" w:rsidR="004A4949" w:rsidRDefault="004A4949" w:rsidP="004A4949">
      <w:pPr>
        <w:rPr>
          <w:noProof/>
        </w:rPr>
      </w:pPr>
    </w:p>
    <w:p w14:paraId="273A020D" w14:textId="13BD0D16" w:rsidR="00EE5667" w:rsidRDefault="00EE5667">
      <w:pPr>
        <w:rPr>
          <w:noProof/>
        </w:rPr>
      </w:pPr>
      <w:r>
        <w:rPr>
          <w:noProof/>
        </w:rPr>
        <w:t>Para cálculo de diferença de meses:</w:t>
      </w:r>
    </w:p>
    <w:p w14:paraId="18379E15" w14:textId="77777777" w:rsidR="00EE5667" w:rsidRDefault="00EE5667">
      <w:pPr>
        <w:rPr>
          <w:noProof/>
        </w:rPr>
      </w:pPr>
    </w:p>
    <w:p w14:paraId="6A04C0E5" w14:textId="77777777" w:rsidR="004A4949" w:rsidRDefault="004A4949" w:rsidP="004A49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@d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'2023-08-02'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</w:p>
    <w:p w14:paraId="53691105" w14:textId="77777777" w:rsidR="004A4949" w:rsidRDefault="004A4949" w:rsidP="004A49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YEAR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)*</w:t>
      </w:r>
      <w:proofErr w:type="gramEnd"/>
      <w:r w:rsidRPr="004A4949">
        <w:rPr>
          <w:rFonts w:ascii="Consolas" w:hAnsi="Consolas" w:cs="Consolas"/>
          <w:b/>
          <w:bCs/>
          <w:color w:val="000000"/>
          <w:kern w:val="0"/>
          <w:sz w:val="19"/>
          <w:szCs w:val="19"/>
        </w:rPr>
        <w:t>12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MONTH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4109A7E" w14:textId="77777777" w:rsidR="00EE5667" w:rsidRDefault="00EE5667">
      <w:pPr>
        <w:rPr>
          <w:noProof/>
        </w:rPr>
      </w:pPr>
    </w:p>
    <w:p w14:paraId="0427AD46" w14:textId="14FADFAC" w:rsidR="00EE5667" w:rsidRDefault="00EE5667">
      <w:pPr>
        <w:rPr>
          <w:noProof/>
        </w:rPr>
      </w:pPr>
      <w:r>
        <w:rPr>
          <w:noProof/>
        </w:rPr>
        <w:t>ATENÇÃO para mêses 13 e 14!!!!!</w:t>
      </w:r>
    </w:p>
    <w:p w14:paraId="3FE803FD" w14:textId="77777777" w:rsidR="00EE5667" w:rsidRDefault="00EE5667">
      <w:pPr>
        <w:rPr>
          <w:noProof/>
        </w:rPr>
      </w:pPr>
    </w:p>
    <w:p w14:paraId="3103C7BA" w14:textId="1E6A0F6E" w:rsidR="000F3FA4" w:rsidRDefault="000F3FA4">
      <w:pPr>
        <w:rPr>
          <w:noProof/>
        </w:rPr>
      </w:pPr>
      <w:r>
        <w:rPr>
          <w:noProof/>
        </w:rPr>
        <w:t>AnoMes para data:</w:t>
      </w:r>
    </w:p>
    <w:p w14:paraId="2BFE895A" w14:textId="77777777" w:rsidR="000F3FA4" w:rsidRDefault="000F3FA4">
      <w:pPr>
        <w:rPr>
          <w:noProof/>
        </w:rPr>
      </w:pPr>
    </w:p>
    <w:p w14:paraId="389EB3D8" w14:textId="77777777" w:rsidR="000F3FA4" w:rsidRDefault="000F3FA4" w:rsidP="000F3F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@AnoMes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INT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202308</w:t>
      </w:r>
    </w:p>
    <w:p w14:paraId="3B6631AC" w14:textId="77777777" w:rsidR="000F3FA4" w:rsidRDefault="000F3FA4" w:rsidP="000F3F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lastRenderedPageBreak/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DATEFROMPARTS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AnoMes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@AnoMes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%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Primeiro_Dia</w:t>
      </w:r>
      <w:proofErr w:type="spellEnd"/>
    </w:p>
    <w:p w14:paraId="5A8C62E8" w14:textId="77777777" w:rsidR="000F3FA4" w:rsidRDefault="000F3FA4" w:rsidP="000F3FA4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EOMONTH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DATEFROMPARTS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@AnoMes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@AnoMes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%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Ultimo_Dia</w:t>
      </w:r>
      <w:proofErr w:type="spellEnd"/>
    </w:p>
    <w:p w14:paraId="3AF07DC8" w14:textId="77777777" w:rsidR="00EE5667" w:rsidRDefault="00EE5667">
      <w:pPr>
        <w:pBdr>
          <w:bottom w:val="double" w:sz="6" w:space="1" w:color="auto"/>
        </w:pBdr>
        <w:rPr>
          <w:noProof/>
        </w:rPr>
      </w:pPr>
    </w:p>
    <w:p w14:paraId="61A44AD8" w14:textId="77777777" w:rsidR="00274BD4" w:rsidRDefault="00274BD4">
      <w:pPr>
        <w:rPr>
          <w:noProof/>
        </w:rPr>
      </w:pPr>
    </w:p>
    <w:p w14:paraId="5A279B7C" w14:textId="456D18D6" w:rsidR="007665F3" w:rsidRDefault="007665F3">
      <w:pPr>
        <w:rPr>
          <w:noProof/>
        </w:rPr>
      </w:pPr>
      <w:r>
        <w:rPr>
          <w:noProof/>
        </w:rPr>
        <w:t>CHAR x VARCHAR</w:t>
      </w:r>
    </w:p>
    <w:p w14:paraId="1923EEE9" w14:textId="77777777" w:rsidR="007665F3" w:rsidRDefault="007665F3">
      <w:pPr>
        <w:rPr>
          <w:noProof/>
        </w:rPr>
      </w:pPr>
    </w:p>
    <w:p w14:paraId="4204BE30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'A'</w:t>
      </w:r>
    </w:p>
    <w:p w14:paraId="4B010AAF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12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'A'</w:t>
      </w:r>
    </w:p>
    <w:p w14:paraId="0203ADD9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231223D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11FB7826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@T1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'X'</w:t>
      </w:r>
    </w:p>
    <w:p w14:paraId="773D0931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@T4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@T2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'X'</w:t>
      </w:r>
    </w:p>
    <w:p w14:paraId="7B969043" w14:textId="77777777" w:rsidR="006643BF" w:rsidRDefault="006643BF" w:rsidP="006643BF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T4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@t4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269D547D" w14:textId="0829DECE" w:rsidR="006643BF" w:rsidRDefault="006643BF">
      <w:pPr>
        <w:pBdr>
          <w:bottom w:val="double" w:sz="6" w:space="1" w:color="auto"/>
        </w:pBdr>
        <w:rPr>
          <w:noProof/>
        </w:rPr>
      </w:pPr>
    </w:p>
    <w:p w14:paraId="20EC224C" w14:textId="77777777" w:rsidR="007665F3" w:rsidRDefault="007665F3">
      <w:pPr>
        <w:rPr>
          <w:noProof/>
        </w:rPr>
      </w:pPr>
    </w:p>
    <w:p w14:paraId="6C2F3CE0" w14:textId="77777777" w:rsidR="007665F3" w:rsidRDefault="007665F3">
      <w:pPr>
        <w:rPr>
          <w:noProof/>
        </w:rPr>
      </w:pPr>
    </w:p>
    <w:p w14:paraId="6066E177" w14:textId="08E28879" w:rsidR="00274BD4" w:rsidRDefault="000034B6">
      <w:pPr>
        <w:rPr>
          <w:noProof/>
        </w:rPr>
      </w:pPr>
      <w:r>
        <w:rPr>
          <w:noProof/>
        </w:rPr>
        <w:t>Uso de NULL em comparações:</w:t>
      </w:r>
    </w:p>
    <w:p w14:paraId="3BF99D0E" w14:textId="77777777" w:rsidR="000034B6" w:rsidRDefault="000034B6">
      <w:pPr>
        <w:rPr>
          <w:noProof/>
        </w:rPr>
      </w:pPr>
    </w:p>
    <w:p w14:paraId="275068B9" w14:textId="008F6DD8" w:rsidR="000034B6" w:rsidRDefault="000034B6">
      <w:pPr>
        <w:rPr>
          <w:noProof/>
        </w:rPr>
      </w:pPr>
      <w:r>
        <w:rPr>
          <w:noProof/>
        </w:rPr>
        <w:t xml:space="preserve">NULL nas comparações gera um resultado do tipo </w:t>
      </w:r>
      <w:r>
        <w:rPr>
          <w:rFonts w:ascii="Segoe UI" w:hAnsi="Segoe UI" w:cs="Segoe UI"/>
          <w:color w:val="161616"/>
          <w:shd w:val="clear" w:color="auto" w:fill="FFFFFF"/>
        </w:rPr>
        <w:t>UNKNOWN</w:t>
      </w:r>
    </w:p>
    <w:p w14:paraId="5CA9ECA6" w14:textId="77777777" w:rsidR="000034B6" w:rsidRDefault="000034B6">
      <w:pPr>
        <w:rPr>
          <w:noProof/>
        </w:rPr>
      </w:pPr>
    </w:p>
    <w:p w14:paraId="57A92BB3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ANSI_NULLS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OFF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0FFE54F0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NULL=NULL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2B0D25A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26B10F3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ANSI_NULLS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50760F78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NULL=NULL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4B92936D" w14:textId="77777777" w:rsidR="000034B6" w:rsidRDefault="000034B6">
      <w:pPr>
        <w:rPr>
          <w:noProof/>
        </w:rPr>
      </w:pPr>
    </w:p>
    <w:p w14:paraId="633513D3" w14:textId="77777777" w:rsidR="000034B6" w:rsidRDefault="000034B6">
      <w:pPr>
        <w:rPr>
          <w:noProof/>
        </w:rPr>
      </w:pPr>
    </w:p>
    <w:p w14:paraId="578A76C2" w14:textId="77777777" w:rsidR="000034B6" w:rsidRDefault="000034B6">
      <w:pPr>
        <w:rPr>
          <w:noProof/>
        </w:rPr>
      </w:pPr>
    </w:p>
    <w:p w14:paraId="01590CA8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with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values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</w:rPr>
        <w:t>),(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),(NULL))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v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</w:p>
    <w:p w14:paraId="50473AD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</w:p>
    <w:p w14:paraId="57A9DBBE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v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v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</w:t>
      </w:r>
    </w:p>
    <w:p w14:paraId="2A5FFAD1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CROSS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</w:t>
      </w:r>
    </w:p>
    <w:p w14:paraId="3F25E1E4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B57C9F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1ECA070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[=]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[NOT =]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[!=]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c7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[IS DISTINCT FROM]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c8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[IS NOT DISTINCT FROM]</w:t>
      </w:r>
    </w:p>
    <w:p w14:paraId="4DD3C500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</w:t>
      </w:r>
      <w:proofErr w:type="gramStart"/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[= CASE]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[= CASE ELSE]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c6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[= COALESCE]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</w:p>
    <w:p w14:paraId="50396272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'='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[=]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44829A43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                              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6164D6ED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'NOT ='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[NOT =]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74963316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                          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c5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4132CFE6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'!='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[!=]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555E7C9A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!</w:t>
      </w:r>
      <w:proofErr w:type="gramEnd"/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24DEF5D1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'= CASE'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[= CASE]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18890C8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1   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5CB3247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'= CASE ELSE'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[= CASE ELSE]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5F8B89C7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1   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c4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0731843E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'= COALESCE'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[= COALESCE]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11AAF60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lastRenderedPageBreak/>
        <w:t xml:space="preserve">  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COALESCE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,-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9999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)=</w:t>
      </w:r>
      <w:proofErr w:type="gramEnd"/>
      <w:r>
        <w:rPr>
          <w:rFonts w:ascii="Consolas" w:hAnsi="Consolas" w:cs="Consolas"/>
          <w:color w:val="FF00FF"/>
          <w:kern w:val="0"/>
          <w:sz w:val="19"/>
          <w:szCs w:val="19"/>
        </w:rPr>
        <w:t>COALESCE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9999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c6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c6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c6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66ADF4B0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'IS DISTINCT FROM'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[IS DISTINCT FROM]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3A90E4F8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                  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c7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c7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c7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63ACE08C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LEFT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'IS NOT DISTINCT FROM'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[IS NOT DISTINCT FROM]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ta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WHERE</w:t>
      </w:r>
    </w:p>
    <w:p w14:paraId="7A2F4E9F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t2               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c8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c8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c8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DISTINCT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ta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t2</w:t>
      </w:r>
    </w:p>
    <w:p w14:paraId="03E81BF5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A853295" w14:textId="77777777" w:rsidR="000034B6" w:rsidRDefault="000034B6" w:rsidP="000034B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</w:p>
    <w:p w14:paraId="010F323B" w14:textId="77777777" w:rsidR="000034B6" w:rsidRDefault="000034B6">
      <w:pPr>
        <w:pBdr>
          <w:bottom w:val="double" w:sz="6" w:space="1" w:color="auto"/>
        </w:pBdr>
        <w:rPr>
          <w:noProof/>
        </w:rPr>
      </w:pPr>
    </w:p>
    <w:p w14:paraId="617522D2" w14:textId="77777777" w:rsidR="001C1E8E" w:rsidRDefault="001C1E8E">
      <w:pPr>
        <w:rPr>
          <w:noProof/>
        </w:rPr>
      </w:pPr>
    </w:p>
    <w:p w14:paraId="7076C576" w14:textId="6F025129" w:rsidR="001C1E8E" w:rsidRDefault="001C1E8E">
      <w:pPr>
        <w:rPr>
          <w:noProof/>
        </w:rPr>
      </w:pPr>
      <w:r>
        <w:rPr>
          <w:noProof/>
        </w:rPr>
        <w:t>TRY_CAST / TRY_CONVERT / TRY_PARSE</w:t>
      </w:r>
    </w:p>
    <w:p w14:paraId="65817A7C" w14:textId="77777777" w:rsidR="001C1E8E" w:rsidRDefault="001C1E8E">
      <w:pPr>
        <w:rPr>
          <w:noProof/>
        </w:rPr>
      </w:pPr>
    </w:p>
    <w:p w14:paraId="739F487B" w14:textId="77777777" w:rsidR="001C1E8E" w:rsidRDefault="001C1E8E">
      <w:pPr>
        <w:pBdr>
          <w:bottom w:val="double" w:sz="6" w:space="1" w:color="auto"/>
        </w:pBdr>
        <w:rPr>
          <w:noProof/>
        </w:rPr>
      </w:pPr>
    </w:p>
    <w:p w14:paraId="1A962B60" w14:textId="77777777" w:rsidR="00D81235" w:rsidRDefault="00D81235">
      <w:pPr>
        <w:rPr>
          <w:noProof/>
        </w:rPr>
      </w:pPr>
    </w:p>
    <w:p w14:paraId="3889EFC3" w14:textId="362B6B1C" w:rsidR="001C1E8E" w:rsidRDefault="001C1E8E">
      <w:pPr>
        <w:rPr>
          <w:noProof/>
        </w:rPr>
      </w:pPr>
      <w:r>
        <w:rPr>
          <w:noProof/>
        </w:rPr>
        <w:t>COLLATION</w:t>
      </w:r>
    </w:p>
    <w:p w14:paraId="60C0FEEB" w14:textId="77777777" w:rsidR="001C1E8E" w:rsidRDefault="001C1E8E">
      <w:pPr>
        <w:rPr>
          <w:noProof/>
        </w:rPr>
      </w:pPr>
    </w:p>
    <w:p w14:paraId="211BF020" w14:textId="77777777" w:rsidR="00D81235" w:rsidRDefault="00D81235" w:rsidP="00D8123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'A'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'á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47D7CD12" w14:textId="77777777" w:rsidR="00D81235" w:rsidRDefault="00D81235" w:rsidP="00D8123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'A'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COLLATE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Latin1_General_100_CI_AI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'á</w:t>
      </w:r>
      <w:proofErr w:type="gramStart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'não'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16436015" w14:textId="77777777" w:rsidR="001C1E8E" w:rsidRDefault="001C1E8E">
      <w:pPr>
        <w:rPr>
          <w:noProof/>
        </w:rPr>
      </w:pPr>
    </w:p>
    <w:p w14:paraId="699B5E4F" w14:textId="77777777" w:rsidR="00D81235" w:rsidRDefault="00D81235" w:rsidP="00D8123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'Teste de acentuação'</w:t>
      </w:r>
    </w:p>
    <w:p w14:paraId="087DEEAB" w14:textId="77777777" w:rsidR="00D81235" w:rsidRDefault="00D81235" w:rsidP="00D8123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'Teste de acentuação'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Collate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SQL_Latin1_General_CP1253_CI_AI</w:t>
      </w:r>
    </w:p>
    <w:p w14:paraId="1CA22D12" w14:textId="77777777" w:rsidR="00D81235" w:rsidRDefault="00D81235">
      <w:pPr>
        <w:rPr>
          <w:noProof/>
        </w:rPr>
      </w:pPr>
    </w:p>
    <w:p w14:paraId="045D36DA" w14:textId="77777777" w:rsidR="00D81235" w:rsidRDefault="00D81235">
      <w:pPr>
        <w:rPr>
          <w:noProof/>
        </w:rPr>
      </w:pPr>
    </w:p>
    <w:p w14:paraId="485B5ED3" w14:textId="77777777" w:rsidR="00D81235" w:rsidRDefault="00D81235" w:rsidP="00D8123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[g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>Remove_Acentos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@Texto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INPUT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BEGIN</w:t>
      </w:r>
    </w:p>
    <w:p w14:paraId="7A6DB97E" w14:textId="7AF4F109" w:rsidR="00D81235" w:rsidRDefault="00D81235" w:rsidP="00D81235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@Texto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Collate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SQL_Latin1_General_CP1253_CI_AI</w:t>
      </w:r>
    </w:p>
    <w:p w14:paraId="5E7208F6" w14:textId="77777777" w:rsidR="00D81235" w:rsidRDefault="00D81235" w:rsidP="00D8123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3CA37B2D" w14:textId="77777777" w:rsidR="00D81235" w:rsidRDefault="00D81235">
      <w:pPr>
        <w:rPr>
          <w:noProof/>
        </w:rPr>
      </w:pPr>
    </w:p>
    <w:p w14:paraId="5489D349" w14:textId="77777777" w:rsidR="00585CEC" w:rsidRDefault="00585CEC">
      <w:pPr>
        <w:rPr>
          <w:noProof/>
        </w:rPr>
      </w:pPr>
    </w:p>
    <w:p w14:paraId="0959A0DB" w14:textId="77777777" w:rsidR="00585CEC" w:rsidRDefault="00585CEC">
      <w:pPr>
        <w:rPr>
          <w:noProof/>
        </w:rPr>
      </w:pPr>
    </w:p>
    <w:sectPr w:rsidR="00585CEC" w:rsidSect="00794AA0">
      <w:pgSz w:w="15840" w:h="12240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6E80"/>
    <w:multiLevelType w:val="multilevel"/>
    <w:tmpl w:val="DBF0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58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F"/>
    <w:rsid w:val="000034B6"/>
    <w:rsid w:val="00030BA0"/>
    <w:rsid w:val="00061684"/>
    <w:rsid w:val="000C5B1D"/>
    <w:rsid w:val="000F3FA4"/>
    <w:rsid w:val="001401EB"/>
    <w:rsid w:val="00151BD1"/>
    <w:rsid w:val="00194617"/>
    <w:rsid w:val="00194BBE"/>
    <w:rsid w:val="001A3657"/>
    <w:rsid w:val="001C1E8E"/>
    <w:rsid w:val="001D6064"/>
    <w:rsid w:val="00211BB8"/>
    <w:rsid w:val="00244841"/>
    <w:rsid w:val="00274BD4"/>
    <w:rsid w:val="002C56C4"/>
    <w:rsid w:val="002F2656"/>
    <w:rsid w:val="003973A5"/>
    <w:rsid w:val="00403860"/>
    <w:rsid w:val="00426FFE"/>
    <w:rsid w:val="00434870"/>
    <w:rsid w:val="00454FE9"/>
    <w:rsid w:val="004A4949"/>
    <w:rsid w:val="00511E87"/>
    <w:rsid w:val="005141AB"/>
    <w:rsid w:val="00585CEC"/>
    <w:rsid w:val="005908B7"/>
    <w:rsid w:val="005E2DD8"/>
    <w:rsid w:val="005E7553"/>
    <w:rsid w:val="006643BF"/>
    <w:rsid w:val="0069552E"/>
    <w:rsid w:val="006E10CA"/>
    <w:rsid w:val="006E1D26"/>
    <w:rsid w:val="00742A9E"/>
    <w:rsid w:val="007665F3"/>
    <w:rsid w:val="00794AA0"/>
    <w:rsid w:val="007B14DC"/>
    <w:rsid w:val="00840823"/>
    <w:rsid w:val="00845D55"/>
    <w:rsid w:val="00885C2E"/>
    <w:rsid w:val="008A7DC4"/>
    <w:rsid w:val="008B6DCB"/>
    <w:rsid w:val="008C0C64"/>
    <w:rsid w:val="008C7089"/>
    <w:rsid w:val="008E09A5"/>
    <w:rsid w:val="0090728F"/>
    <w:rsid w:val="00930CF1"/>
    <w:rsid w:val="0096553A"/>
    <w:rsid w:val="00985D18"/>
    <w:rsid w:val="009B426E"/>
    <w:rsid w:val="009D2BB1"/>
    <w:rsid w:val="00A14034"/>
    <w:rsid w:val="00A23A3A"/>
    <w:rsid w:val="00A34AD2"/>
    <w:rsid w:val="00A67725"/>
    <w:rsid w:val="00A87FC0"/>
    <w:rsid w:val="00B36659"/>
    <w:rsid w:val="00BE0E59"/>
    <w:rsid w:val="00BF7056"/>
    <w:rsid w:val="00C61D63"/>
    <w:rsid w:val="00C61FCF"/>
    <w:rsid w:val="00CA3012"/>
    <w:rsid w:val="00CF4D0A"/>
    <w:rsid w:val="00D248CE"/>
    <w:rsid w:val="00D32CEB"/>
    <w:rsid w:val="00D36684"/>
    <w:rsid w:val="00D55CF6"/>
    <w:rsid w:val="00D7002D"/>
    <w:rsid w:val="00D81235"/>
    <w:rsid w:val="00E04C4C"/>
    <w:rsid w:val="00E5612A"/>
    <w:rsid w:val="00E657F3"/>
    <w:rsid w:val="00E82458"/>
    <w:rsid w:val="00E915E0"/>
    <w:rsid w:val="00EB1A45"/>
    <w:rsid w:val="00EE5667"/>
    <w:rsid w:val="00F7355F"/>
    <w:rsid w:val="00F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179A"/>
  <w15:chartTrackingRefBased/>
  <w15:docId w15:val="{6D515724-7753-4FB9-9B5A-D4A18CB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AB"/>
    <w:pPr>
      <w:spacing w:after="0" w:line="24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75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5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0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D6064"/>
    <w:rPr>
      <w:b/>
      <w:bCs/>
    </w:rPr>
  </w:style>
  <w:style w:type="character" w:customStyle="1" w:styleId="hljs-keyword">
    <w:name w:val="hljs-keyword"/>
    <w:basedOn w:val="Fontepargpadro"/>
    <w:rsid w:val="000034B6"/>
  </w:style>
  <w:style w:type="character" w:customStyle="1" w:styleId="hljs-variable">
    <w:name w:val="hljs-variable"/>
    <w:basedOn w:val="Fontepargpadro"/>
    <w:rsid w:val="0000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E5D4-5145-49EB-86B3-8529922B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1388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 Ferreira Rebello</dc:creator>
  <cp:keywords/>
  <dc:description/>
  <cp:lastModifiedBy>Marcos Paulo Ferreira Rebello</cp:lastModifiedBy>
  <cp:revision>71</cp:revision>
  <dcterms:created xsi:type="dcterms:W3CDTF">2024-03-22T14:32:00Z</dcterms:created>
  <dcterms:modified xsi:type="dcterms:W3CDTF">2024-04-03T15:44:00Z</dcterms:modified>
</cp:coreProperties>
</file>