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EBB" w:rsidRDefault="00BA0EBB" w:rsidP="005F72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PLANO DE ENSINO </w:t>
      </w:r>
    </w:p>
    <w:p w:rsidR="00BA0EBB" w:rsidRDefault="00BA0EBB" w:rsidP="005F7254">
      <w:pPr>
        <w:pStyle w:val="SemEspaamento"/>
        <w:ind w:left="0"/>
        <w:rPr>
          <w:rFonts w:ascii="Arial" w:hAnsi="Arial" w:cs="Arial"/>
          <w:b/>
          <w:sz w:val="24"/>
          <w:szCs w:val="24"/>
        </w:rPr>
      </w:pPr>
    </w:p>
    <w:p w:rsidR="00BA0EBB" w:rsidRDefault="00BA0EBB" w:rsidP="005F7254">
      <w:pPr>
        <w:pStyle w:val="SemEspaamento"/>
        <w:ind w:left="0"/>
        <w:rPr>
          <w:rFonts w:ascii="Arial" w:hAnsi="Arial" w:cs="Arial"/>
          <w:b/>
          <w:sz w:val="24"/>
          <w:szCs w:val="24"/>
        </w:rPr>
      </w:pPr>
    </w:p>
    <w:p w:rsidR="00BA0EBB" w:rsidRDefault="00BA0EBB" w:rsidP="005F725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CURSO:</w:t>
      </w:r>
      <w:r w:rsidR="00B50D45">
        <w:rPr>
          <w:rFonts w:ascii="Arial" w:hAnsi="Arial" w:cs="Arial"/>
        </w:rPr>
        <w:t xml:space="preserve"> Ciência da Computação</w:t>
      </w:r>
    </w:p>
    <w:p w:rsidR="00BA0EBB" w:rsidRDefault="00BA0EBB" w:rsidP="005F725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SÉRIE:</w:t>
      </w:r>
      <w:r>
        <w:rPr>
          <w:rFonts w:ascii="Arial" w:hAnsi="Arial" w:cs="Arial"/>
        </w:rPr>
        <w:t xml:space="preserve"> 5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semestre</w:t>
      </w:r>
    </w:p>
    <w:p w:rsidR="00BA0EBB" w:rsidRDefault="00BA0EBB" w:rsidP="005F725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DISCIPLINA:</w:t>
      </w:r>
      <w:r>
        <w:rPr>
          <w:rFonts w:ascii="Arial" w:hAnsi="Arial" w:cs="Arial"/>
        </w:rPr>
        <w:t xml:space="preserve"> Linguagens Formais e Autômatos</w:t>
      </w:r>
    </w:p>
    <w:p w:rsidR="00BA0EBB" w:rsidRDefault="00BA0EBB" w:rsidP="005F725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CARGA HORÁRIA SEMANAL:</w:t>
      </w:r>
      <w:r>
        <w:rPr>
          <w:rFonts w:ascii="Arial" w:hAnsi="Arial" w:cs="Arial"/>
        </w:rPr>
        <w:t xml:space="preserve"> </w:t>
      </w:r>
      <w:r w:rsidR="00DD25A1">
        <w:rPr>
          <w:rFonts w:ascii="Arial" w:hAnsi="Arial" w:cs="Arial"/>
        </w:rPr>
        <w:t>1,5</w:t>
      </w:r>
      <w:r>
        <w:rPr>
          <w:rFonts w:ascii="Arial" w:hAnsi="Arial" w:cs="Arial"/>
        </w:rPr>
        <w:t xml:space="preserve"> horas-aula</w:t>
      </w:r>
    </w:p>
    <w:p w:rsidR="00BA0EBB" w:rsidRDefault="00BA0EBB" w:rsidP="005F7254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CARGA HORÁRIA SEMESTRAL:</w:t>
      </w:r>
      <w:r>
        <w:rPr>
          <w:rFonts w:ascii="Arial" w:hAnsi="Arial" w:cs="Arial"/>
        </w:rPr>
        <w:t xml:space="preserve"> </w:t>
      </w:r>
      <w:r w:rsidR="00DD25A1">
        <w:rPr>
          <w:rFonts w:ascii="Arial" w:hAnsi="Arial" w:cs="Arial"/>
        </w:rPr>
        <w:t>3</w:t>
      </w:r>
      <w:r>
        <w:rPr>
          <w:rFonts w:ascii="Arial" w:hAnsi="Arial" w:cs="Arial"/>
        </w:rPr>
        <w:t>0 horas-aula</w:t>
      </w:r>
    </w:p>
    <w:p w:rsidR="00F3214C" w:rsidRPr="00BA0EBB" w:rsidRDefault="00F3214C" w:rsidP="005F7254">
      <w:pPr>
        <w:keepNext/>
        <w:keepLines/>
        <w:jc w:val="center"/>
        <w:rPr>
          <w:rFonts w:ascii="Arial" w:hAnsi="Arial" w:cs="Arial"/>
        </w:rPr>
      </w:pPr>
    </w:p>
    <w:p w:rsidR="00C06566" w:rsidRPr="00BA0EBB" w:rsidRDefault="00C06566" w:rsidP="005F7254">
      <w:pPr>
        <w:keepNext/>
        <w:keepLines/>
        <w:jc w:val="center"/>
        <w:rPr>
          <w:rFonts w:ascii="Arial" w:hAnsi="Arial" w:cs="Arial"/>
        </w:rPr>
      </w:pPr>
    </w:p>
    <w:p w:rsidR="00F3214C" w:rsidRPr="00BA0EBB" w:rsidRDefault="00F3214C" w:rsidP="005F7254">
      <w:pPr>
        <w:pStyle w:val="Ttulo3"/>
        <w:spacing w:before="0" w:after="0"/>
        <w:rPr>
          <w:rFonts w:cs="Arial"/>
          <w:bCs/>
          <w:szCs w:val="24"/>
        </w:rPr>
      </w:pPr>
      <w:r w:rsidRPr="00BA0EBB">
        <w:rPr>
          <w:rFonts w:cs="Arial"/>
          <w:bCs/>
          <w:szCs w:val="24"/>
        </w:rPr>
        <w:t>I – EMENTA</w:t>
      </w:r>
    </w:p>
    <w:p w:rsidR="00F3214C" w:rsidRPr="00BA0EBB" w:rsidRDefault="00F3214C" w:rsidP="005F7254">
      <w:pPr>
        <w:rPr>
          <w:rFonts w:ascii="Arial" w:hAnsi="Arial" w:cs="Arial"/>
        </w:rPr>
      </w:pPr>
    </w:p>
    <w:p w:rsidR="00F3214C" w:rsidRPr="00BA0EBB" w:rsidRDefault="00F3214C" w:rsidP="005F7254">
      <w:pPr>
        <w:pStyle w:val="Corpodetexto"/>
        <w:spacing w:after="0"/>
        <w:ind w:firstLine="709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Elementos fundamentais das linguagens formais (cadeias, alfabetos e linguagens). Gramáticas. Hierarquia de Chomsky. Linguagem Regular; Linguagem Livre de Contexto; Linguagens Recursivas; Linguagens Recursivamente Enumeráveis; Linguagens Sensíveis a Contexto; Gramáticas Regulares; Gramáticas Livres de Contexto; Gramática Dependente de Contexto e Gramática Irrestrita; Autômatos finitos determinísticos e não determinísticos. Autômatos de pilha.</w:t>
      </w:r>
    </w:p>
    <w:p w:rsidR="00F3214C" w:rsidRPr="00BA0EBB" w:rsidRDefault="00F3214C" w:rsidP="005F7254">
      <w:pPr>
        <w:pStyle w:val="Corpodetexto"/>
        <w:spacing w:after="0"/>
        <w:ind w:firstLine="709"/>
        <w:jc w:val="both"/>
        <w:rPr>
          <w:rFonts w:ascii="Arial" w:hAnsi="Arial" w:cs="Arial"/>
        </w:rPr>
      </w:pPr>
    </w:p>
    <w:p w:rsidR="00C06566" w:rsidRPr="00BA0EBB" w:rsidRDefault="00C06566" w:rsidP="005F7254">
      <w:pPr>
        <w:pStyle w:val="Corpodetexto"/>
        <w:spacing w:after="0"/>
        <w:ind w:firstLine="709"/>
        <w:jc w:val="both"/>
        <w:rPr>
          <w:rFonts w:ascii="Arial" w:hAnsi="Arial" w:cs="Arial"/>
        </w:rPr>
      </w:pPr>
    </w:p>
    <w:p w:rsidR="00F3214C" w:rsidRPr="00BA0EBB" w:rsidRDefault="00F3214C" w:rsidP="005F7254">
      <w:pPr>
        <w:pStyle w:val="Ttulo3"/>
        <w:spacing w:before="0" w:after="0"/>
        <w:rPr>
          <w:rFonts w:cs="Arial"/>
          <w:bCs/>
          <w:szCs w:val="24"/>
        </w:rPr>
      </w:pPr>
      <w:r w:rsidRPr="00BA0EBB">
        <w:rPr>
          <w:rFonts w:cs="Arial"/>
          <w:bCs/>
          <w:szCs w:val="24"/>
        </w:rPr>
        <w:t>II – OBJETIVOS GERAIS</w:t>
      </w:r>
    </w:p>
    <w:p w:rsidR="00F3214C" w:rsidRPr="00BA0EBB" w:rsidRDefault="00F3214C" w:rsidP="005F7254">
      <w:pPr>
        <w:rPr>
          <w:rFonts w:ascii="Arial" w:hAnsi="Arial" w:cs="Arial"/>
        </w:rPr>
      </w:pPr>
    </w:p>
    <w:p w:rsidR="00F3214C" w:rsidRPr="00BA0EBB" w:rsidRDefault="00F3214C" w:rsidP="005F7254">
      <w:pPr>
        <w:pStyle w:val="Corpodetexto"/>
        <w:spacing w:after="0"/>
        <w:ind w:firstLine="708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 xml:space="preserve">Ao término desta disciplina o aluno deverá ter conhecimento das classes das Linguagens compreendidas pela Hierarquia de Chomsky.  O aluno deverá conhecer as características estruturais de tais linguagens, bem como das gramáticas que as geram. O estudo das Linguagens Regulares deve desdobrar-se no estudo de expressões regulares, as quais apresentam ampla aplicação. A apresentação dos tópicos referentes a Linguagens Livres de Contexto fornece subsídios para o estudo da compilação de linguagens de programação de alto nível. Esta disciplina também tem por objetivo comparar as linguagens regulares e livres de contexto com as linguagens recursivas, mais abstratas e situadas no topo da hierarquia daquilo que é computável. Serão aduzidos os dispositivos reconhecedores das Linguagens Regulares e das Linguagens Livres de Contexto, a saber: Autômatos Finitos e Autômatos de Pilha, respectivamente. </w:t>
      </w:r>
    </w:p>
    <w:p w:rsidR="00F3214C" w:rsidRPr="00BA0EBB" w:rsidRDefault="00F3214C" w:rsidP="005F7254">
      <w:pPr>
        <w:rPr>
          <w:rFonts w:ascii="Arial" w:hAnsi="Arial" w:cs="Arial"/>
        </w:rPr>
      </w:pPr>
    </w:p>
    <w:p w:rsidR="00C06566" w:rsidRPr="00BA0EBB" w:rsidRDefault="00C06566" w:rsidP="005F7254">
      <w:pPr>
        <w:rPr>
          <w:rFonts w:ascii="Arial" w:hAnsi="Arial" w:cs="Arial"/>
        </w:rPr>
      </w:pPr>
    </w:p>
    <w:p w:rsidR="00F3214C" w:rsidRPr="00BA0EBB" w:rsidRDefault="00F3214C" w:rsidP="005F7254">
      <w:pPr>
        <w:pStyle w:val="Ttulo3"/>
        <w:spacing w:before="0" w:after="0"/>
        <w:rPr>
          <w:rFonts w:cs="Arial"/>
          <w:bCs/>
          <w:szCs w:val="24"/>
        </w:rPr>
      </w:pPr>
      <w:r w:rsidRPr="00BA0EBB">
        <w:rPr>
          <w:rFonts w:cs="Arial"/>
          <w:bCs/>
          <w:szCs w:val="24"/>
        </w:rPr>
        <w:t>III – OBJETIVOS ESPECÍFICOS</w:t>
      </w:r>
    </w:p>
    <w:p w:rsidR="00F3214C" w:rsidRPr="00BA0EBB" w:rsidRDefault="00F3214C" w:rsidP="005F7254">
      <w:pPr>
        <w:rPr>
          <w:rFonts w:ascii="Arial" w:hAnsi="Arial" w:cs="Arial"/>
        </w:rPr>
      </w:pPr>
    </w:p>
    <w:p w:rsidR="00F3214C" w:rsidRPr="00BA0EBB" w:rsidRDefault="00F3214C" w:rsidP="005F7254">
      <w:pPr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BA0EBB">
        <w:rPr>
          <w:rFonts w:ascii="Arial" w:hAnsi="Arial" w:cs="Arial"/>
        </w:rPr>
        <w:t>Explicar como classificar uma linguagem segundo a Hierarquia de Chomsky;</w:t>
      </w:r>
    </w:p>
    <w:p w:rsidR="00F3214C" w:rsidRPr="00BA0EBB" w:rsidRDefault="00F3214C" w:rsidP="005F7254">
      <w:pPr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BA0EBB">
        <w:rPr>
          <w:rFonts w:ascii="Arial" w:hAnsi="Arial" w:cs="Arial"/>
        </w:rPr>
        <w:t>Aduzir o conceito de gramáticas regulares, livres de contexto, dependentes de contexto e irrestritas;</w:t>
      </w:r>
    </w:p>
    <w:p w:rsidR="00F3214C" w:rsidRPr="00BA0EBB" w:rsidRDefault="00F3214C" w:rsidP="005F7254">
      <w:pPr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BA0EBB">
        <w:rPr>
          <w:rFonts w:ascii="Arial" w:hAnsi="Arial" w:cs="Arial"/>
        </w:rPr>
        <w:t>Discutir o conceito de autômatos finitos e mostrar que são reconhecedores de linguagens regulares;</w:t>
      </w:r>
    </w:p>
    <w:p w:rsidR="00F3214C" w:rsidRPr="00BA0EBB" w:rsidRDefault="00F3214C" w:rsidP="005F7254">
      <w:pPr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BA0EBB">
        <w:rPr>
          <w:rFonts w:ascii="Arial" w:hAnsi="Arial" w:cs="Arial"/>
        </w:rPr>
        <w:t>Identificar uma linguagem regular representada através de expressões regulares e projetar autômatos finitos determinísticos e não-determinísticos que realizem o reconhecimento das mesmas.</w:t>
      </w:r>
    </w:p>
    <w:p w:rsidR="00F3214C" w:rsidRPr="00BA0EBB" w:rsidRDefault="00F3214C" w:rsidP="005F7254">
      <w:pPr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BA0EBB">
        <w:rPr>
          <w:rFonts w:ascii="Arial" w:hAnsi="Arial" w:cs="Arial"/>
        </w:rPr>
        <w:lastRenderedPageBreak/>
        <w:t>Identificar qual linguagem regular é reconhecida por um determinado autômato finito;</w:t>
      </w:r>
    </w:p>
    <w:p w:rsidR="00F3214C" w:rsidRPr="00BA0EBB" w:rsidRDefault="00F3214C" w:rsidP="005F7254">
      <w:pPr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BA0EBB">
        <w:rPr>
          <w:rFonts w:ascii="Arial" w:hAnsi="Arial" w:cs="Arial"/>
        </w:rPr>
        <w:t>Mostrar que um autômato de pilha é um dispositivo reconhecedor de uma linguagem gerada por uma gramática livre de contexto;</w:t>
      </w:r>
    </w:p>
    <w:p w:rsidR="00F3214C" w:rsidRPr="00BA0EBB" w:rsidRDefault="00F3214C" w:rsidP="005F7254">
      <w:pPr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BA0EBB">
        <w:rPr>
          <w:rFonts w:ascii="Arial" w:hAnsi="Arial" w:cs="Arial"/>
        </w:rPr>
        <w:t>Explicar pelo menos um algoritmo de análise sintática (“top-</w:t>
      </w:r>
      <w:proofErr w:type="spellStart"/>
      <w:r w:rsidRPr="00BA0EBB">
        <w:rPr>
          <w:rFonts w:ascii="Arial" w:hAnsi="Arial" w:cs="Arial"/>
        </w:rPr>
        <w:t>down</w:t>
      </w:r>
      <w:proofErr w:type="spellEnd"/>
      <w:r w:rsidRPr="00BA0EBB">
        <w:rPr>
          <w:rFonts w:ascii="Arial" w:hAnsi="Arial" w:cs="Arial"/>
        </w:rPr>
        <w:t>” ou “</w:t>
      </w:r>
      <w:proofErr w:type="spellStart"/>
      <w:r w:rsidRPr="00BA0EBB">
        <w:rPr>
          <w:rFonts w:ascii="Arial" w:hAnsi="Arial" w:cs="Arial"/>
        </w:rPr>
        <w:t>botton-up</w:t>
      </w:r>
      <w:proofErr w:type="spellEnd"/>
      <w:r w:rsidRPr="00BA0EBB">
        <w:rPr>
          <w:rFonts w:ascii="Arial" w:hAnsi="Arial" w:cs="Arial"/>
        </w:rPr>
        <w:t>”).</w:t>
      </w:r>
    </w:p>
    <w:p w:rsidR="00F3214C" w:rsidRDefault="00F3214C" w:rsidP="005F7254">
      <w:pPr>
        <w:rPr>
          <w:rFonts w:ascii="Arial" w:hAnsi="Arial" w:cs="Arial"/>
        </w:rPr>
      </w:pPr>
    </w:p>
    <w:p w:rsidR="002F743D" w:rsidRDefault="002F743D" w:rsidP="005F7254">
      <w:pPr>
        <w:rPr>
          <w:rFonts w:ascii="Arial" w:hAnsi="Arial" w:cs="Arial"/>
        </w:rPr>
      </w:pPr>
    </w:p>
    <w:p w:rsidR="002F743D" w:rsidRPr="00BA0EBB" w:rsidRDefault="002F743D" w:rsidP="002F743D">
      <w:pPr>
        <w:pStyle w:val="Ttulo3"/>
        <w:spacing w:before="0" w:after="0"/>
        <w:rPr>
          <w:rFonts w:cs="Arial"/>
          <w:bCs/>
          <w:szCs w:val="24"/>
        </w:rPr>
      </w:pPr>
      <w:r w:rsidRPr="00BA0EBB">
        <w:rPr>
          <w:rFonts w:cs="Arial"/>
          <w:bCs/>
          <w:szCs w:val="24"/>
        </w:rPr>
        <w:t xml:space="preserve">IV – </w:t>
      </w:r>
      <w:r>
        <w:rPr>
          <w:rFonts w:cs="Arial"/>
          <w:bCs/>
          <w:szCs w:val="24"/>
        </w:rPr>
        <w:t>COMPETÊNCIAS</w:t>
      </w:r>
    </w:p>
    <w:p w:rsidR="002F743D" w:rsidRDefault="002F743D" w:rsidP="005F7254">
      <w:pPr>
        <w:rPr>
          <w:rFonts w:ascii="Arial" w:hAnsi="Arial" w:cs="Arial"/>
        </w:rPr>
      </w:pPr>
    </w:p>
    <w:p w:rsidR="002F743D" w:rsidRDefault="00C1003D" w:rsidP="0076451A">
      <w:pPr>
        <w:ind w:firstLine="709"/>
        <w:jc w:val="both"/>
        <w:rPr>
          <w:rFonts w:ascii="Arial" w:hAnsi="Arial" w:cs="Arial"/>
        </w:rPr>
      </w:pPr>
      <w:r w:rsidRPr="00C1003D">
        <w:rPr>
          <w:rFonts w:ascii="Arial" w:hAnsi="Arial" w:cs="Arial"/>
        </w:rPr>
        <w:t xml:space="preserve">Descrever </w:t>
      </w:r>
      <w:r w:rsidR="00C639EC">
        <w:rPr>
          <w:rFonts w:ascii="Arial" w:hAnsi="Arial" w:cs="Arial"/>
        </w:rPr>
        <w:t>l</w:t>
      </w:r>
      <w:r w:rsidRPr="00C1003D">
        <w:rPr>
          <w:rFonts w:ascii="Arial" w:hAnsi="Arial" w:cs="Arial"/>
        </w:rPr>
        <w:t xml:space="preserve">inguagens </w:t>
      </w:r>
      <w:r w:rsidR="00C639EC">
        <w:rPr>
          <w:rFonts w:ascii="Arial" w:hAnsi="Arial" w:cs="Arial"/>
        </w:rPr>
        <w:t>f</w:t>
      </w:r>
      <w:r w:rsidRPr="00C1003D">
        <w:rPr>
          <w:rFonts w:ascii="Arial" w:hAnsi="Arial" w:cs="Arial"/>
        </w:rPr>
        <w:t xml:space="preserve">ormais. Utilizar </w:t>
      </w:r>
      <w:r w:rsidR="00C639EC">
        <w:rPr>
          <w:rFonts w:ascii="Arial" w:hAnsi="Arial" w:cs="Arial"/>
        </w:rPr>
        <w:t>e</w:t>
      </w:r>
      <w:r w:rsidRPr="00C1003D">
        <w:rPr>
          <w:rFonts w:ascii="Arial" w:hAnsi="Arial" w:cs="Arial"/>
        </w:rPr>
        <w:t xml:space="preserve">xpressões </w:t>
      </w:r>
      <w:r w:rsidR="00C639EC">
        <w:rPr>
          <w:rFonts w:ascii="Arial" w:hAnsi="Arial" w:cs="Arial"/>
        </w:rPr>
        <w:t>r</w:t>
      </w:r>
      <w:r w:rsidRPr="00C1003D">
        <w:rPr>
          <w:rFonts w:ascii="Arial" w:hAnsi="Arial" w:cs="Arial"/>
        </w:rPr>
        <w:t xml:space="preserve">egulares em </w:t>
      </w:r>
      <w:r w:rsidR="00C639EC">
        <w:rPr>
          <w:rFonts w:ascii="Arial" w:hAnsi="Arial" w:cs="Arial"/>
        </w:rPr>
        <w:t>a</w:t>
      </w:r>
      <w:r w:rsidRPr="00C1003D">
        <w:rPr>
          <w:rFonts w:ascii="Arial" w:hAnsi="Arial" w:cs="Arial"/>
        </w:rPr>
        <w:t xml:space="preserve">plicações </w:t>
      </w:r>
      <w:r w:rsidR="00C639EC">
        <w:rPr>
          <w:rFonts w:ascii="Arial" w:hAnsi="Arial" w:cs="Arial"/>
        </w:rPr>
        <w:t>r</w:t>
      </w:r>
      <w:r w:rsidRPr="00C1003D">
        <w:rPr>
          <w:rFonts w:ascii="Arial" w:hAnsi="Arial" w:cs="Arial"/>
        </w:rPr>
        <w:t xml:space="preserve">eais. Formular e </w:t>
      </w:r>
      <w:r w:rsidR="00C639EC">
        <w:rPr>
          <w:rFonts w:ascii="Arial" w:hAnsi="Arial" w:cs="Arial"/>
        </w:rPr>
        <w:t>e</w:t>
      </w:r>
      <w:r w:rsidRPr="00C1003D">
        <w:rPr>
          <w:rFonts w:ascii="Arial" w:hAnsi="Arial" w:cs="Arial"/>
        </w:rPr>
        <w:t xml:space="preserve">struturar </w:t>
      </w:r>
      <w:r w:rsidR="00C639EC">
        <w:rPr>
          <w:rFonts w:ascii="Arial" w:hAnsi="Arial" w:cs="Arial"/>
        </w:rPr>
        <w:t>g</w:t>
      </w:r>
      <w:r w:rsidRPr="00C1003D">
        <w:rPr>
          <w:rFonts w:ascii="Arial" w:hAnsi="Arial" w:cs="Arial"/>
        </w:rPr>
        <w:t xml:space="preserve">ramáticas </w:t>
      </w:r>
      <w:r w:rsidR="00C639EC">
        <w:rPr>
          <w:rFonts w:ascii="Arial" w:hAnsi="Arial" w:cs="Arial"/>
        </w:rPr>
        <w:t>r</w:t>
      </w:r>
      <w:r w:rsidRPr="00C1003D">
        <w:rPr>
          <w:rFonts w:ascii="Arial" w:hAnsi="Arial" w:cs="Arial"/>
        </w:rPr>
        <w:t xml:space="preserve">egulares e </w:t>
      </w:r>
      <w:r w:rsidR="00C639EC">
        <w:rPr>
          <w:rFonts w:ascii="Arial" w:hAnsi="Arial" w:cs="Arial"/>
        </w:rPr>
        <w:t>l</w:t>
      </w:r>
      <w:r w:rsidRPr="00C1003D">
        <w:rPr>
          <w:rFonts w:ascii="Arial" w:hAnsi="Arial" w:cs="Arial"/>
        </w:rPr>
        <w:t xml:space="preserve">inguagens e </w:t>
      </w:r>
      <w:r w:rsidR="00C639EC">
        <w:rPr>
          <w:rFonts w:ascii="Arial" w:hAnsi="Arial" w:cs="Arial"/>
        </w:rPr>
        <w:t>g</w:t>
      </w:r>
      <w:r w:rsidRPr="00C1003D">
        <w:rPr>
          <w:rFonts w:ascii="Arial" w:hAnsi="Arial" w:cs="Arial"/>
        </w:rPr>
        <w:t xml:space="preserve">ramáticas </w:t>
      </w:r>
      <w:r w:rsidR="00C639EC">
        <w:rPr>
          <w:rFonts w:ascii="Arial" w:hAnsi="Arial" w:cs="Arial"/>
        </w:rPr>
        <w:t>li</w:t>
      </w:r>
      <w:r w:rsidRPr="00C1003D">
        <w:rPr>
          <w:rFonts w:ascii="Arial" w:hAnsi="Arial" w:cs="Arial"/>
        </w:rPr>
        <w:t xml:space="preserve">vre de </w:t>
      </w:r>
      <w:r w:rsidR="00C639EC">
        <w:rPr>
          <w:rFonts w:ascii="Arial" w:hAnsi="Arial" w:cs="Arial"/>
        </w:rPr>
        <w:t>c</w:t>
      </w:r>
      <w:r w:rsidRPr="00C1003D">
        <w:rPr>
          <w:rFonts w:ascii="Arial" w:hAnsi="Arial" w:cs="Arial"/>
        </w:rPr>
        <w:t xml:space="preserve">ontexto. Verificar </w:t>
      </w:r>
      <w:r w:rsidR="00C639EC">
        <w:rPr>
          <w:rFonts w:ascii="Arial" w:hAnsi="Arial" w:cs="Arial"/>
        </w:rPr>
        <w:t>a</w:t>
      </w:r>
      <w:r w:rsidRPr="00C1003D">
        <w:rPr>
          <w:rFonts w:ascii="Arial" w:hAnsi="Arial" w:cs="Arial"/>
        </w:rPr>
        <w:t xml:space="preserve">plicações das </w:t>
      </w:r>
      <w:r w:rsidR="00C639EC">
        <w:rPr>
          <w:rFonts w:ascii="Arial" w:hAnsi="Arial" w:cs="Arial"/>
        </w:rPr>
        <w:t>l</w:t>
      </w:r>
      <w:r w:rsidRPr="00C1003D">
        <w:rPr>
          <w:rFonts w:ascii="Arial" w:hAnsi="Arial" w:cs="Arial"/>
        </w:rPr>
        <w:t xml:space="preserve">inguagens </w:t>
      </w:r>
      <w:r w:rsidR="00C639EC">
        <w:rPr>
          <w:rFonts w:ascii="Arial" w:hAnsi="Arial" w:cs="Arial"/>
        </w:rPr>
        <w:t>f</w:t>
      </w:r>
      <w:r w:rsidRPr="00C1003D">
        <w:rPr>
          <w:rFonts w:ascii="Arial" w:hAnsi="Arial" w:cs="Arial"/>
        </w:rPr>
        <w:t>ormais.</w:t>
      </w:r>
      <w:r>
        <w:rPr>
          <w:rFonts w:ascii="Arial" w:hAnsi="Arial" w:cs="Arial"/>
        </w:rPr>
        <w:t xml:space="preserve"> Entender o conceito de autômatos</w:t>
      </w:r>
      <w:r w:rsidR="00A90FDA">
        <w:rPr>
          <w:rFonts w:ascii="Arial" w:hAnsi="Arial" w:cs="Arial"/>
        </w:rPr>
        <w:t xml:space="preserve"> determinísticos, e não determinísticos,</w:t>
      </w:r>
      <w:r>
        <w:rPr>
          <w:rFonts w:ascii="Arial" w:hAnsi="Arial" w:cs="Arial"/>
        </w:rPr>
        <w:t xml:space="preserve"> e suas aplicações.</w:t>
      </w:r>
    </w:p>
    <w:p w:rsidR="002F743D" w:rsidRPr="00BA0EBB" w:rsidRDefault="002F743D" w:rsidP="005F7254">
      <w:pPr>
        <w:rPr>
          <w:rFonts w:ascii="Arial" w:hAnsi="Arial" w:cs="Arial"/>
        </w:rPr>
      </w:pPr>
    </w:p>
    <w:p w:rsidR="00C06566" w:rsidRPr="00BA0EBB" w:rsidRDefault="00C06566" w:rsidP="005F7254">
      <w:pPr>
        <w:rPr>
          <w:rFonts w:ascii="Arial" w:hAnsi="Arial" w:cs="Arial"/>
        </w:rPr>
      </w:pPr>
    </w:p>
    <w:p w:rsidR="00F3214C" w:rsidRPr="00BA0EBB" w:rsidRDefault="00F3214C" w:rsidP="005F7254">
      <w:pPr>
        <w:pStyle w:val="Ttulo3"/>
        <w:spacing w:before="0" w:after="0"/>
        <w:rPr>
          <w:rFonts w:cs="Arial"/>
          <w:bCs/>
          <w:szCs w:val="24"/>
        </w:rPr>
      </w:pPr>
      <w:r w:rsidRPr="00BA0EBB">
        <w:rPr>
          <w:rFonts w:cs="Arial"/>
          <w:bCs/>
          <w:szCs w:val="24"/>
        </w:rPr>
        <w:t>V – CONTEÚDO PROGRAMÁTICO</w:t>
      </w:r>
    </w:p>
    <w:p w:rsidR="00F3214C" w:rsidRPr="00BA0EBB" w:rsidRDefault="00F3214C" w:rsidP="005F7254">
      <w:pPr>
        <w:rPr>
          <w:rFonts w:ascii="Arial" w:hAnsi="Arial" w:cs="Arial"/>
        </w:rPr>
      </w:pP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  <w:b/>
        </w:rPr>
      </w:pPr>
      <w:r w:rsidRPr="00BA0EBB">
        <w:rPr>
          <w:rFonts w:ascii="Arial" w:hAnsi="Arial" w:cs="Arial"/>
          <w:b/>
        </w:rPr>
        <w:t>Módulo 01 - Conceitos Fundamentais: Conjuntos e Relações</w:t>
      </w:r>
    </w:p>
    <w:p w:rsidR="00F3214C" w:rsidRPr="00BA0EBB" w:rsidRDefault="00F3214C" w:rsidP="005F7254">
      <w:pPr>
        <w:pStyle w:val="Corpodetexto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Conjuntos</w:t>
      </w:r>
    </w:p>
    <w:p w:rsidR="00F3214C" w:rsidRPr="00BA0EBB" w:rsidRDefault="00F3214C" w:rsidP="005F7254">
      <w:pPr>
        <w:pStyle w:val="Corpodetexto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Relações e Funções;</w:t>
      </w:r>
    </w:p>
    <w:p w:rsidR="00F3214C" w:rsidRPr="00BA0EBB" w:rsidRDefault="00F3214C" w:rsidP="005F7254">
      <w:pPr>
        <w:pStyle w:val="Corpodetexto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Fecho de uma Relação e Grafos Bidirecionais</w:t>
      </w:r>
    </w:p>
    <w:p w:rsidR="00F3214C" w:rsidRPr="00BA0EBB" w:rsidRDefault="00F3214C" w:rsidP="005F7254">
      <w:pPr>
        <w:pStyle w:val="Corpodetexto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Conjuntos finitos e infinitos;</w:t>
      </w: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</w:rPr>
      </w:pP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  <w:b/>
        </w:rPr>
      </w:pPr>
      <w:r w:rsidRPr="00BA0EBB">
        <w:rPr>
          <w:rFonts w:ascii="Arial" w:hAnsi="Arial" w:cs="Arial"/>
          <w:b/>
        </w:rPr>
        <w:t xml:space="preserve">Módulo 02 - Conceitos Fundamentais: Linguagens </w:t>
      </w:r>
    </w:p>
    <w:p w:rsidR="00F3214C" w:rsidRPr="00BA0EBB" w:rsidRDefault="00F3214C" w:rsidP="005F7254">
      <w:pPr>
        <w:pStyle w:val="Corpodetexto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 xml:space="preserve">Definições de Alfabeto, Cadeias, Linguagens </w:t>
      </w:r>
    </w:p>
    <w:p w:rsidR="00F3214C" w:rsidRPr="00BA0EBB" w:rsidRDefault="00F3214C" w:rsidP="005F7254">
      <w:pPr>
        <w:pStyle w:val="Corpodetexto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 xml:space="preserve">Gramática: dispositivo gerador de uma Linguagem. </w:t>
      </w:r>
    </w:p>
    <w:p w:rsidR="00F3214C" w:rsidRPr="00BA0EBB" w:rsidRDefault="00F3214C" w:rsidP="005F7254">
      <w:pPr>
        <w:pStyle w:val="Corpodetexto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Derivação de cadeias e árvores de derivação.</w:t>
      </w: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</w:rPr>
      </w:pP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  <w:b/>
        </w:rPr>
      </w:pPr>
      <w:r w:rsidRPr="00BA0EBB">
        <w:rPr>
          <w:rFonts w:ascii="Arial" w:hAnsi="Arial" w:cs="Arial"/>
          <w:b/>
        </w:rPr>
        <w:t>Módulo 03 - Linguagens Regulares - 1</w:t>
      </w:r>
    </w:p>
    <w:p w:rsidR="00F3214C" w:rsidRPr="00BA0EBB" w:rsidRDefault="00F3214C" w:rsidP="005F7254">
      <w:pPr>
        <w:pStyle w:val="Corpodetexto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Breve apresentação da Hierarquia de Chomsky</w:t>
      </w:r>
    </w:p>
    <w:p w:rsidR="00F3214C" w:rsidRPr="00BA0EBB" w:rsidRDefault="00F3214C" w:rsidP="005F7254">
      <w:pPr>
        <w:pStyle w:val="Corpodetexto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Definição de Linguagens Regulares;</w:t>
      </w:r>
    </w:p>
    <w:p w:rsidR="00F3214C" w:rsidRPr="00BA0EBB" w:rsidRDefault="00F3214C" w:rsidP="005F7254">
      <w:pPr>
        <w:pStyle w:val="Corpodetexto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Gramática Regular: dispositivo gerador de uma Linguagem Regular;</w:t>
      </w:r>
    </w:p>
    <w:p w:rsidR="00F3214C" w:rsidRPr="00BA0EBB" w:rsidRDefault="00F3214C" w:rsidP="005F7254">
      <w:pPr>
        <w:pStyle w:val="Corpodetexto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Expressões Regulares;</w:t>
      </w: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</w:rPr>
      </w:pP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  <w:b/>
        </w:rPr>
      </w:pPr>
      <w:r w:rsidRPr="00BA0EBB">
        <w:rPr>
          <w:rFonts w:ascii="Arial" w:hAnsi="Arial" w:cs="Arial"/>
          <w:b/>
        </w:rPr>
        <w:t>Módulo 04 - Linguagens Regulares - 2</w:t>
      </w:r>
    </w:p>
    <w:p w:rsidR="00F3214C" w:rsidRPr="00BA0EBB" w:rsidRDefault="00F3214C" w:rsidP="005F7254">
      <w:pPr>
        <w:pStyle w:val="Corpodetexto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Autômatos Finitos Não-determinísticos: definição Formal</w:t>
      </w:r>
    </w:p>
    <w:p w:rsidR="00F3214C" w:rsidRPr="00BA0EBB" w:rsidRDefault="00F3214C" w:rsidP="005F7254">
      <w:pPr>
        <w:pStyle w:val="Corpodetexto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 xml:space="preserve">Autômatos Finitos Determinísticos: definição Formal; </w:t>
      </w:r>
    </w:p>
    <w:p w:rsidR="00F3214C" w:rsidRPr="00BA0EBB" w:rsidRDefault="00F3214C" w:rsidP="005F7254">
      <w:pPr>
        <w:pStyle w:val="Corpodetexto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Obtenção de Autômatos Finitos a partir da Gramática Regular.</w:t>
      </w:r>
    </w:p>
    <w:p w:rsidR="00F3214C" w:rsidRPr="00BA0EBB" w:rsidRDefault="00F3214C" w:rsidP="005F7254">
      <w:pPr>
        <w:pStyle w:val="Corpodetexto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 xml:space="preserve">Obtenção da Gramática Regular a partir de Autômatos Finitos. </w:t>
      </w: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</w:rPr>
      </w:pP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  <w:b/>
        </w:rPr>
      </w:pPr>
      <w:r w:rsidRPr="00BA0EBB">
        <w:rPr>
          <w:rFonts w:ascii="Arial" w:hAnsi="Arial" w:cs="Arial"/>
          <w:b/>
        </w:rPr>
        <w:t>Módulo 05.  Linguagens Regulares – 3</w:t>
      </w:r>
    </w:p>
    <w:p w:rsidR="00F3214C" w:rsidRPr="00BA0EBB" w:rsidRDefault="00F3214C" w:rsidP="005F7254">
      <w:pPr>
        <w:pStyle w:val="Corpodetex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Equivalência entre autômatos finitos não-determinísticos e determinísticos;</w:t>
      </w:r>
    </w:p>
    <w:p w:rsidR="00F3214C" w:rsidRPr="00BA0EBB" w:rsidRDefault="00F3214C" w:rsidP="005F7254">
      <w:pPr>
        <w:pStyle w:val="Corpodetex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O lema do Bombeamento para Linguagens Regulares;</w:t>
      </w:r>
    </w:p>
    <w:p w:rsidR="00F3214C" w:rsidRPr="00BA0EBB" w:rsidRDefault="00F3214C" w:rsidP="005F7254">
      <w:pPr>
        <w:pStyle w:val="Corpodetex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Minimização de Estados.</w:t>
      </w: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</w:rPr>
      </w:pP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  <w:b/>
        </w:rPr>
      </w:pPr>
      <w:r w:rsidRPr="00BA0EBB">
        <w:rPr>
          <w:rFonts w:ascii="Arial" w:hAnsi="Arial" w:cs="Arial"/>
          <w:b/>
        </w:rPr>
        <w:t>Módulo 06.  Linguagens Regulares – 4</w:t>
      </w:r>
    </w:p>
    <w:p w:rsidR="00F3214C" w:rsidRPr="00BA0EBB" w:rsidRDefault="00F3214C" w:rsidP="005F7254">
      <w:pPr>
        <w:pStyle w:val="Corpodetexto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lastRenderedPageBreak/>
        <w:t>Aspectos Algorítmicos dos Autômatos Finitos;</w:t>
      </w:r>
    </w:p>
    <w:p w:rsidR="00F3214C" w:rsidRPr="00BA0EBB" w:rsidRDefault="00F3214C" w:rsidP="005F7254">
      <w:pPr>
        <w:pStyle w:val="Corpodetexto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 xml:space="preserve">Máquinas de </w:t>
      </w:r>
      <w:proofErr w:type="spellStart"/>
      <w:r w:rsidRPr="00BA0EBB">
        <w:rPr>
          <w:rFonts w:ascii="Arial" w:hAnsi="Arial" w:cs="Arial"/>
        </w:rPr>
        <w:t>Mealy</w:t>
      </w:r>
      <w:proofErr w:type="spellEnd"/>
      <w:r w:rsidRPr="00BA0EBB">
        <w:rPr>
          <w:rFonts w:ascii="Arial" w:hAnsi="Arial" w:cs="Arial"/>
        </w:rPr>
        <w:t xml:space="preserve"> e Moore.</w:t>
      </w:r>
    </w:p>
    <w:p w:rsidR="00F3214C" w:rsidRPr="00BA0EBB" w:rsidRDefault="00F3214C" w:rsidP="005F7254">
      <w:pPr>
        <w:pStyle w:val="Corpodetexto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 xml:space="preserve">Problemas </w:t>
      </w:r>
      <w:proofErr w:type="spellStart"/>
      <w:r w:rsidRPr="00BA0EBB">
        <w:rPr>
          <w:rFonts w:ascii="Arial" w:hAnsi="Arial" w:cs="Arial"/>
        </w:rPr>
        <w:t>decidíveis</w:t>
      </w:r>
      <w:proofErr w:type="spellEnd"/>
      <w:r w:rsidRPr="00BA0EBB">
        <w:rPr>
          <w:rFonts w:ascii="Arial" w:hAnsi="Arial" w:cs="Arial"/>
        </w:rPr>
        <w:t xml:space="preserve"> concernentes às linguagens regulares;</w:t>
      </w: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</w:rPr>
      </w:pP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  <w:b/>
        </w:rPr>
      </w:pPr>
      <w:r w:rsidRPr="00BA0EBB">
        <w:rPr>
          <w:rFonts w:ascii="Arial" w:hAnsi="Arial" w:cs="Arial"/>
          <w:b/>
        </w:rPr>
        <w:t>Módulo 07.  Linguagens Livres de Contexto - 1</w:t>
      </w:r>
    </w:p>
    <w:p w:rsidR="00F3214C" w:rsidRPr="00BA0EBB" w:rsidRDefault="00F3214C" w:rsidP="005F7254">
      <w:pPr>
        <w:pStyle w:val="Corpodetexto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Definição de Linguagem Livre de Contexto;</w:t>
      </w:r>
    </w:p>
    <w:p w:rsidR="00F3214C" w:rsidRPr="00BA0EBB" w:rsidRDefault="00F3214C" w:rsidP="005F7254">
      <w:pPr>
        <w:pStyle w:val="Corpodetexto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Definição Formal de Gramática Livre de Contexto;</w:t>
      </w:r>
    </w:p>
    <w:p w:rsidR="00F3214C" w:rsidRPr="00BA0EBB" w:rsidRDefault="00F3214C" w:rsidP="005F7254">
      <w:pPr>
        <w:pStyle w:val="Corpodetexto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Gramática Livre de Contexto: dispositivo gerador de uma Linguagem Livre de Contexto;</w:t>
      </w:r>
    </w:p>
    <w:p w:rsidR="00F3214C" w:rsidRPr="00BA0EBB" w:rsidRDefault="00F3214C" w:rsidP="005F7254">
      <w:pPr>
        <w:pStyle w:val="Corpodetexto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 xml:space="preserve">Forma Normal de Chomsky e Forma Normal de </w:t>
      </w:r>
      <w:proofErr w:type="spellStart"/>
      <w:r w:rsidRPr="00BA0EBB">
        <w:rPr>
          <w:rFonts w:ascii="Arial" w:hAnsi="Arial" w:cs="Arial"/>
        </w:rPr>
        <w:t>Greibach</w:t>
      </w:r>
      <w:proofErr w:type="spellEnd"/>
      <w:r w:rsidRPr="00BA0EBB">
        <w:rPr>
          <w:rFonts w:ascii="Arial" w:hAnsi="Arial" w:cs="Arial"/>
        </w:rPr>
        <w:t>;</w:t>
      </w:r>
    </w:p>
    <w:p w:rsidR="00F3214C" w:rsidRPr="00BA0EBB" w:rsidRDefault="00F3214C" w:rsidP="005F7254">
      <w:pPr>
        <w:pStyle w:val="Corpodetexto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Árvores de Derivação;</w:t>
      </w:r>
    </w:p>
    <w:p w:rsidR="00F3214C" w:rsidRPr="00BA0EBB" w:rsidRDefault="00F3214C" w:rsidP="005F7254">
      <w:pPr>
        <w:pStyle w:val="Corpodetexto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Gramáticas Ambíguas.</w:t>
      </w: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</w:rPr>
      </w:pP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  <w:b/>
        </w:rPr>
      </w:pPr>
      <w:r w:rsidRPr="00BA0EBB">
        <w:rPr>
          <w:rFonts w:ascii="Arial" w:hAnsi="Arial" w:cs="Arial"/>
          <w:b/>
        </w:rPr>
        <w:t>Módulo 08 - Linguagens Livres de Contexto - 2</w:t>
      </w:r>
    </w:p>
    <w:p w:rsidR="00F3214C" w:rsidRPr="00BA0EBB" w:rsidRDefault="00F3214C" w:rsidP="005F7254">
      <w:pPr>
        <w:pStyle w:val="Corpodetexto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Definição Formal de Autômato de Pilha. Exemplos que mostram que o autômato de pilha é um dispositivo reconhecedor/aceitador de linguagens livres de contexto;</w:t>
      </w:r>
    </w:p>
    <w:p w:rsidR="00F3214C" w:rsidRPr="00BA0EBB" w:rsidRDefault="00F3214C" w:rsidP="005F7254">
      <w:pPr>
        <w:pStyle w:val="Corpodetexto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Apresentação dos Teoremas que garantem a existência de autômatos com pilha; Autômato com Pilha x Número de Estados. Estados x Poder Computacional dos Autômatos com Pilha;</w:t>
      </w:r>
    </w:p>
    <w:p w:rsidR="00F3214C" w:rsidRPr="00BA0EBB" w:rsidRDefault="00F3214C" w:rsidP="005F7254">
      <w:pPr>
        <w:pStyle w:val="Corpodetexto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O Lema do Bombeamento para Linguagens Livres de Contexto;</w:t>
      </w: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</w:rPr>
      </w:pP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  <w:b/>
        </w:rPr>
      </w:pPr>
      <w:r w:rsidRPr="00BA0EBB">
        <w:rPr>
          <w:rFonts w:ascii="Arial" w:hAnsi="Arial" w:cs="Arial"/>
          <w:b/>
        </w:rPr>
        <w:t>Módulo 09 - Linguagens Livres de Contexto - 3</w:t>
      </w:r>
    </w:p>
    <w:p w:rsidR="00F3214C" w:rsidRPr="00BA0EBB" w:rsidRDefault="00F3214C" w:rsidP="005F7254">
      <w:pPr>
        <w:pStyle w:val="Corpodetexto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 xml:space="preserve">Algoritmos de Reconhecimento; (Algoritmo de </w:t>
      </w:r>
      <w:proofErr w:type="spellStart"/>
      <w:r w:rsidRPr="00BA0EBB">
        <w:rPr>
          <w:rFonts w:ascii="Arial" w:hAnsi="Arial" w:cs="Arial"/>
        </w:rPr>
        <w:t>Cocke-Younger-</w:t>
      </w:r>
      <w:proofErr w:type="gramStart"/>
      <w:r w:rsidRPr="00BA0EBB">
        <w:rPr>
          <w:rFonts w:ascii="Arial" w:hAnsi="Arial" w:cs="Arial"/>
        </w:rPr>
        <w:t>Kasami</w:t>
      </w:r>
      <w:proofErr w:type="spellEnd"/>
      <w:r w:rsidRPr="00BA0EBB">
        <w:rPr>
          <w:rFonts w:ascii="Arial" w:hAnsi="Arial" w:cs="Arial"/>
        </w:rPr>
        <w:t>;,</w:t>
      </w:r>
      <w:proofErr w:type="gramEnd"/>
      <w:r w:rsidRPr="00BA0EBB">
        <w:rPr>
          <w:rFonts w:ascii="Arial" w:hAnsi="Arial" w:cs="Arial"/>
        </w:rPr>
        <w:t xml:space="preserve">Algoritmo de </w:t>
      </w:r>
      <w:proofErr w:type="spellStart"/>
      <w:r w:rsidRPr="00BA0EBB">
        <w:rPr>
          <w:rFonts w:ascii="Arial" w:hAnsi="Arial" w:cs="Arial"/>
        </w:rPr>
        <w:t>Early</w:t>
      </w:r>
      <w:proofErr w:type="spellEnd"/>
      <w:r w:rsidRPr="00BA0EBB">
        <w:rPr>
          <w:rFonts w:ascii="Arial" w:hAnsi="Arial" w:cs="Arial"/>
        </w:rPr>
        <w:t>)</w:t>
      </w:r>
    </w:p>
    <w:p w:rsidR="00F3214C" w:rsidRPr="00BA0EBB" w:rsidRDefault="00F3214C" w:rsidP="005F7254">
      <w:pPr>
        <w:pStyle w:val="Corpodetexto"/>
        <w:numPr>
          <w:ilvl w:val="0"/>
          <w:numId w:val="10"/>
        </w:numPr>
        <w:spacing w:after="0"/>
        <w:jc w:val="both"/>
        <w:rPr>
          <w:rFonts w:ascii="Arial" w:hAnsi="Arial" w:cs="Arial"/>
          <w:lang w:val="en-US"/>
        </w:rPr>
      </w:pPr>
      <w:r w:rsidRPr="00BA0EBB">
        <w:rPr>
          <w:rFonts w:ascii="Arial" w:hAnsi="Arial" w:cs="Arial"/>
        </w:rPr>
        <w:t xml:space="preserve">Algoritmos para Gramáticas Livres de Contexto. </w:t>
      </w:r>
      <w:r w:rsidRPr="00BA0EBB">
        <w:rPr>
          <w:rFonts w:ascii="Arial" w:hAnsi="Arial" w:cs="Arial"/>
          <w:lang w:val="en-US"/>
        </w:rPr>
        <w:t xml:space="preserve">(“top-down” </w:t>
      </w:r>
      <w:proofErr w:type="spellStart"/>
      <w:r w:rsidRPr="00BA0EBB">
        <w:rPr>
          <w:rFonts w:ascii="Arial" w:hAnsi="Arial" w:cs="Arial"/>
          <w:lang w:val="en-US"/>
        </w:rPr>
        <w:t>ou</w:t>
      </w:r>
      <w:proofErr w:type="spellEnd"/>
      <w:r w:rsidRPr="00BA0EBB">
        <w:rPr>
          <w:rFonts w:ascii="Arial" w:hAnsi="Arial" w:cs="Arial"/>
          <w:lang w:val="en-US"/>
        </w:rPr>
        <w:t xml:space="preserve"> “</w:t>
      </w:r>
      <w:proofErr w:type="spellStart"/>
      <w:r w:rsidRPr="00BA0EBB">
        <w:rPr>
          <w:rFonts w:ascii="Arial" w:hAnsi="Arial" w:cs="Arial"/>
          <w:lang w:val="en-US"/>
        </w:rPr>
        <w:t>botton</w:t>
      </w:r>
      <w:proofErr w:type="spellEnd"/>
      <w:r w:rsidRPr="00BA0EBB">
        <w:rPr>
          <w:rFonts w:ascii="Arial" w:hAnsi="Arial" w:cs="Arial"/>
          <w:lang w:val="en-US"/>
        </w:rPr>
        <w:t>-up”)</w:t>
      </w: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  <w:b/>
          <w:lang w:val="en-US"/>
        </w:rPr>
      </w:pP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  <w:b/>
        </w:rPr>
      </w:pPr>
      <w:r w:rsidRPr="00BA0EBB">
        <w:rPr>
          <w:rFonts w:ascii="Arial" w:hAnsi="Arial" w:cs="Arial"/>
          <w:b/>
        </w:rPr>
        <w:t>Módulo 10 – Linguagens Livres de Contexto - 4</w:t>
      </w:r>
    </w:p>
    <w:p w:rsidR="00F3214C" w:rsidRPr="00BA0EBB" w:rsidRDefault="00F3214C" w:rsidP="005F7254">
      <w:pPr>
        <w:pStyle w:val="Corpodetexto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Observações sobre a relação entre Determinismo e Análise Sintática;</w:t>
      </w:r>
    </w:p>
    <w:p w:rsidR="00F3214C" w:rsidRPr="00BA0EBB" w:rsidRDefault="00F3214C" w:rsidP="005F7254">
      <w:pPr>
        <w:pStyle w:val="Corpodetexto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 xml:space="preserve">Problemas </w:t>
      </w:r>
      <w:proofErr w:type="spellStart"/>
      <w:r w:rsidRPr="00BA0EBB">
        <w:rPr>
          <w:rFonts w:ascii="Arial" w:hAnsi="Arial" w:cs="Arial"/>
        </w:rPr>
        <w:t>decidíveis</w:t>
      </w:r>
      <w:proofErr w:type="spellEnd"/>
      <w:r w:rsidRPr="00BA0EBB">
        <w:rPr>
          <w:rFonts w:ascii="Arial" w:hAnsi="Arial" w:cs="Arial"/>
        </w:rPr>
        <w:t xml:space="preserve"> concernentes às linguagens livres de contexto.</w:t>
      </w: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</w:rPr>
      </w:pP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  <w:b/>
        </w:rPr>
      </w:pPr>
      <w:r w:rsidRPr="00BA0EBB">
        <w:rPr>
          <w:rFonts w:ascii="Arial" w:hAnsi="Arial" w:cs="Arial"/>
          <w:b/>
        </w:rPr>
        <w:t xml:space="preserve">Módulo 11 – Linguagens que não são Livres de Contexto </w:t>
      </w:r>
    </w:p>
    <w:p w:rsidR="00F3214C" w:rsidRPr="00BA0EBB" w:rsidRDefault="00F3214C" w:rsidP="005F7254">
      <w:pPr>
        <w:pStyle w:val="Corpodetexto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Linguagem Dependente de Contexto;</w:t>
      </w:r>
    </w:p>
    <w:p w:rsidR="00F3214C" w:rsidRPr="00BA0EBB" w:rsidRDefault="00F3214C" w:rsidP="005F7254">
      <w:pPr>
        <w:pStyle w:val="Corpodetexto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Gramática Dependente de Contexto e Gramática Irrestrita;</w:t>
      </w:r>
    </w:p>
    <w:p w:rsidR="00F3214C" w:rsidRPr="00BA0EBB" w:rsidRDefault="00F3214C" w:rsidP="005F7254">
      <w:pPr>
        <w:pStyle w:val="Corpodetexto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Linguagens Recursivas x Linguagens Recursivamente Enumeráveis x Linguagens Dependentes de Contexto;</w:t>
      </w: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</w:rPr>
      </w:pPr>
    </w:p>
    <w:p w:rsidR="00F3214C" w:rsidRPr="00BA0EBB" w:rsidRDefault="00F3214C" w:rsidP="005F7254">
      <w:pPr>
        <w:pStyle w:val="Corpodetexto"/>
        <w:spacing w:after="0"/>
        <w:jc w:val="both"/>
        <w:rPr>
          <w:rFonts w:ascii="Arial" w:hAnsi="Arial" w:cs="Arial"/>
          <w:b/>
        </w:rPr>
      </w:pPr>
      <w:r w:rsidRPr="00BA0EBB">
        <w:rPr>
          <w:rFonts w:ascii="Arial" w:hAnsi="Arial" w:cs="Arial"/>
          <w:b/>
        </w:rPr>
        <w:t>Módulo 12 – Conclusão da Disciplina</w:t>
      </w:r>
    </w:p>
    <w:p w:rsidR="00F3214C" w:rsidRPr="00BA0EBB" w:rsidRDefault="00F3214C" w:rsidP="005F7254">
      <w:pPr>
        <w:pStyle w:val="Corpodetexto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Comparação entre as Classes de Linguagens na Hierarquia de Chomsky;</w:t>
      </w:r>
    </w:p>
    <w:p w:rsidR="00F3214C" w:rsidRPr="00BA0EBB" w:rsidRDefault="00F3214C" w:rsidP="005F7254">
      <w:pPr>
        <w:pStyle w:val="Corpodetexto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O poder de expressão das Gramáticas e poder computacional dos;</w:t>
      </w:r>
    </w:p>
    <w:p w:rsidR="00F3214C" w:rsidRPr="00BA0EBB" w:rsidRDefault="00F3214C" w:rsidP="005F7254">
      <w:pPr>
        <w:pStyle w:val="Corpodetexto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O estudo das Linguagens Regulares e Livres de Contexto como fundamento para a especificação e implementação de Linguagens de Programação (Compiladores);</w:t>
      </w:r>
    </w:p>
    <w:p w:rsidR="00F3214C" w:rsidRPr="00BA0EBB" w:rsidRDefault="00F3214C" w:rsidP="005F7254">
      <w:pPr>
        <w:pStyle w:val="Corpodetexto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>Comparação entre a natureza dos algoritmos existentes para problemas dependentes de contexto e daqueles advindos do estudo das linguagens regular</w:t>
      </w:r>
      <w:bookmarkStart w:id="0" w:name="_GoBack"/>
      <w:bookmarkEnd w:id="0"/>
      <w:r w:rsidRPr="00BA0EBB">
        <w:rPr>
          <w:rFonts w:ascii="Arial" w:hAnsi="Arial" w:cs="Arial"/>
        </w:rPr>
        <w:t>es e livres de contexto.</w:t>
      </w:r>
    </w:p>
    <w:p w:rsidR="00F3214C" w:rsidRPr="00BA0EBB" w:rsidRDefault="00F3214C" w:rsidP="005F7254">
      <w:pPr>
        <w:jc w:val="both"/>
        <w:rPr>
          <w:rFonts w:ascii="Arial" w:hAnsi="Arial" w:cs="Arial"/>
        </w:rPr>
      </w:pPr>
    </w:p>
    <w:p w:rsidR="00C06566" w:rsidRPr="00BA0EBB" w:rsidRDefault="00C06566" w:rsidP="005F7254">
      <w:pPr>
        <w:jc w:val="both"/>
        <w:rPr>
          <w:rFonts w:ascii="Arial" w:hAnsi="Arial" w:cs="Arial"/>
        </w:rPr>
      </w:pPr>
    </w:p>
    <w:p w:rsidR="00F3214C" w:rsidRPr="00BA0EBB" w:rsidRDefault="00F3214C" w:rsidP="005F7254">
      <w:pPr>
        <w:pStyle w:val="Ttulo3"/>
        <w:spacing w:before="0" w:after="0"/>
        <w:rPr>
          <w:rFonts w:cs="Arial"/>
          <w:bCs/>
          <w:szCs w:val="24"/>
        </w:rPr>
      </w:pPr>
      <w:r w:rsidRPr="00BA0EBB">
        <w:rPr>
          <w:rFonts w:cs="Arial"/>
          <w:bCs/>
          <w:szCs w:val="24"/>
        </w:rPr>
        <w:t>V</w:t>
      </w:r>
      <w:r w:rsidR="002F743D">
        <w:rPr>
          <w:rFonts w:cs="Arial"/>
          <w:bCs/>
          <w:szCs w:val="24"/>
        </w:rPr>
        <w:t>I</w:t>
      </w:r>
      <w:r w:rsidRPr="00BA0EBB">
        <w:rPr>
          <w:rFonts w:cs="Arial"/>
          <w:bCs/>
          <w:szCs w:val="24"/>
        </w:rPr>
        <w:t xml:space="preserve"> – ESTRATÉGIAS DE TRABALHO</w:t>
      </w:r>
    </w:p>
    <w:p w:rsidR="00F3214C" w:rsidRPr="00BA0EBB" w:rsidRDefault="00F3214C" w:rsidP="005F7254">
      <w:pPr>
        <w:rPr>
          <w:rFonts w:ascii="Arial" w:hAnsi="Arial" w:cs="Arial"/>
        </w:rPr>
      </w:pPr>
    </w:p>
    <w:p w:rsidR="00016884" w:rsidRPr="00016884" w:rsidRDefault="00016884" w:rsidP="00016884">
      <w:pPr>
        <w:ind w:firstLine="709"/>
        <w:jc w:val="both"/>
        <w:rPr>
          <w:rFonts w:ascii="Arial" w:hAnsi="Arial" w:cs="Arial"/>
        </w:rPr>
      </w:pPr>
      <w:r w:rsidRPr="00016884">
        <w:rPr>
          <w:rFonts w:ascii="Arial" w:hAnsi="Arial" w:cs="Arial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016884" w:rsidRDefault="00016884" w:rsidP="00016884">
      <w:pPr>
        <w:rPr>
          <w:rFonts w:ascii="Arial" w:hAnsi="Arial" w:cs="Arial"/>
        </w:rPr>
      </w:pPr>
    </w:p>
    <w:p w:rsidR="00016884" w:rsidRPr="00016884" w:rsidRDefault="00016884" w:rsidP="00016884">
      <w:pPr>
        <w:rPr>
          <w:rFonts w:ascii="Arial" w:hAnsi="Arial" w:cs="Arial"/>
        </w:rPr>
      </w:pPr>
    </w:p>
    <w:p w:rsidR="00016884" w:rsidRPr="00016884" w:rsidRDefault="00016884" w:rsidP="00016884">
      <w:pPr>
        <w:rPr>
          <w:rFonts w:ascii="Arial" w:hAnsi="Arial" w:cs="Arial"/>
          <w:b/>
        </w:rPr>
      </w:pPr>
      <w:r w:rsidRPr="00016884">
        <w:rPr>
          <w:rFonts w:ascii="Arial" w:hAnsi="Arial" w:cs="Arial"/>
          <w:b/>
        </w:rPr>
        <w:t>VII – AVALIAÇÃO</w:t>
      </w:r>
    </w:p>
    <w:p w:rsidR="00016884" w:rsidRPr="00016884" w:rsidRDefault="00016884" w:rsidP="00016884">
      <w:pPr>
        <w:rPr>
          <w:rFonts w:ascii="Arial" w:hAnsi="Arial" w:cs="Arial"/>
        </w:rPr>
      </w:pPr>
    </w:p>
    <w:p w:rsidR="00F3214C" w:rsidRPr="00BA0EBB" w:rsidRDefault="00016884" w:rsidP="00016884">
      <w:pPr>
        <w:ind w:firstLine="709"/>
        <w:jc w:val="both"/>
        <w:rPr>
          <w:rFonts w:ascii="Arial" w:hAnsi="Arial" w:cs="Arial"/>
        </w:rPr>
      </w:pPr>
      <w:r w:rsidRPr="00016884">
        <w:rPr>
          <w:rFonts w:ascii="Arial" w:hAnsi="Arial" w:cs="Arial"/>
        </w:rPr>
        <w:t>A média do semestre será calculada de acordo com o Regimento da IES. As avaliações e o critério de aprovação seguem o determinado pela instituição, conforme divulgação feita no manual do aluno.</w:t>
      </w:r>
    </w:p>
    <w:p w:rsidR="00C06566" w:rsidRDefault="00C06566" w:rsidP="005F7254">
      <w:pPr>
        <w:rPr>
          <w:rFonts w:ascii="Arial" w:hAnsi="Arial" w:cs="Arial"/>
        </w:rPr>
      </w:pPr>
    </w:p>
    <w:p w:rsidR="00016884" w:rsidRPr="00BA0EBB" w:rsidRDefault="00016884" w:rsidP="005F7254">
      <w:pPr>
        <w:rPr>
          <w:rFonts w:ascii="Arial" w:hAnsi="Arial" w:cs="Arial"/>
        </w:rPr>
      </w:pPr>
    </w:p>
    <w:p w:rsidR="00F3214C" w:rsidRPr="00BA0EBB" w:rsidRDefault="00C06566" w:rsidP="005F7254">
      <w:pPr>
        <w:pStyle w:val="Ttulo2"/>
        <w:ind w:firstLine="0"/>
        <w:jc w:val="both"/>
        <w:rPr>
          <w:rFonts w:cs="Arial"/>
          <w:b/>
          <w:bCs/>
          <w:i w:val="0"/>
          <w:szCs w:val="24"/>
        </w:rPr>
      </w:pPr>
      <w:r w:rsidRPr="00BA0EBB">
        <w:rPr>
          <w:rFonts w:cs="Arial"/>
          <w:b/>
          <w:bCs/>
          <w:i w:val="0"/>
          <w:szCs w:val="24"/>
        </w:rPr>
        <w:t>VI</w:t>
      </w:r>
      <w:r w:rsidR="002F743D">
        <w:rPr>
          <w:rFonts w:cs="Arial"/>
          <w:b/>
          <w:bCs/>
          <w:i w:val="0"/>
          <w:szCs w:val="24"/>
        </w:rPr>
        <w:t>I</w:t>
      </w:r>
      <w:r w:rsidRPr="00BA0EBB">
        <w:rPr>
          <w:rFonts w:cs="Arial"/>
          <w:b/>
          <w:bCs/>
          <w:i w:val="0"/>
          <w:szCs w:val="24"/>
        </w:rPr>
        <w:t>I – BIBLIOGRAFIA</w:t>
      </w:r>
    </w:p>
    <w:p w:rsidR="00F3214C" w:rsidRPr="00BA0EBB" w:rsidRDefault="00F3214C" w:rsidP="005F7254">
      <w:pPr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 xml:space="preserve"> </w:t>
      </w:r>
    </w:p>
    <w:p w:rsidR="00C06566" w:rsidRPr="00BA0EBB" w:rsidRDefault="00C06566" w:rsidP="005F7254">
      <w:pPr>
        <w:jc w:val="both"/>
        <w:rPr>
          <w:rFonts w:ascii="Arial" w:hAnsi="Arial" w:cs="Arial"/>
          <w:b/>
        </w:rPr>
      </w:pPr>
      <w:r w:rsidRPr="00BA0EBB">
        <w:rPr>
          <w:rFonts w:ascii="Arial" w:hAnsi="Arial" w:cs="Arial"/>
          <w:b/>
        </w:rPr>
        <w:t>Básica</w:t>
      </w:r>
    </w:p>
    <w:p w:rsidR="00C06566" w:rsidRPr="00BA0EBB" w:rsidRDefault="00C06566" w:rsidP="005F7254">
      <w:pPr>
        <w:jc w:val="both"/>
        <w:rPr>
          <w:rFonts w:ascii="Arial" w:hAnsi="Arial" w:cs="Arial"/>
        </w:rPr>
      </w:pPr>
    </w:p>
    <w:p w:rsidR="00F3214C" w:rsidRPr="00BA0EBB" w:rsidRDefault="00F3214C" w:rsidP="005F7254">
      <w:pPr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 xml:space="preserve">RAMOS, Marcus Vinicius </w:t>
      </w:r>
      <w:proofErr w:type="spellStart"/>
      <w:proofErr w:type="gramStart"/>
      <w:r w:rsidRPr="00BA0EBB">
        <w:rPr>
          <w:rFonts w:ascii="Arial" w:hAnsi="Arial" w:cs="Arial"/>
        </w:rPr>
        <w:t>Midena</w:t>
      </w:r>
      <w:proofErr w:type="spellEnd"/>
      <w:r w:rsidRPr="00BA0EBB">
        <w:rPr>
          <w:rFonts w:ascii="Arial" w:hAnsi="Arial" w:cs="Arial"/>
        </w:rPr>
        <w:t xml:space="preserve"> ;NETO</w:t>
      </w:r>
      <w:proofErr w:type="gramEnd"/>
      <w:r w:rsidRPr="00BA0EBB">
        <w:rPr>
          <w:rFonts w:ascii="Arial" w:hAnsi="Arial" w:cs="Arial"/>
        </w:rPr>
        <w:t xml:space="preserve">, Joao Jose; VEGA, </w:t>
      </w:r>
      <w:proofErr w:type="spellStart"/>
      <w:r w:rsidRPr="00BA0EBB">
        <w:rPr>
          <w:rFonts w:ascii="Arial" w:hAnsi="Arial" w:cs="Arial"/>
        </w:rPr>
        <w:t>Italo</w:t>
      </w:r>
      <w:proofErr w:type="spellEnd"/>
      <w:r w:rsidRPr="00BA0EBB">
        <w:rPr>
          <w:rFonts w:ascii="Arial" w:hAnsi="Arial" w:cs="Arial"/>
        </w:rPr>
        <w:t xml:space="preserve"> Santiago. - Linguagens Formais. – Ed. </w:t>
      </w:r>
      <w:proofErr w:type="spellStart"/>
      <w:r w:rsidRPr="00BA0EBB">
        <w:rPr>
          <w:rFonts w:ascii="Arial" w:hAnsi="Arial" w:cs="Arial"/>
        </w:rPr>
        <w:t>Bookman</w:t>
      </w:r>
      <w:proofErr w:type="spellEnd"/>
      <w:r w:rsidRPr="00BA0EBB">
        <w:rPr>
          <w:rFonts w:ascii="Arial" w:hAnsi="Arial" w:cs="Arial"/>
        </w:rPr>
        <w:t xml:space="preserve"> Companhia, 2009.</w:t>
      </w:r>
    </w:p>
    <w:p w:rsidR="00F3214C" w:rsidRPr="00BA0EBB" w:rsidRDefault="00F3214C" w:rsidP="005F7254">
      <w:pPr>
        <w:jc w:val="both"/>
        <w:rPr>
          <w:rFonts w:ascii="Arial" w:hAnsi="Arial" w:cs="Arial"/>
        </w:rPr>
      </w:pPr>
    </w:p>
    <w:p w:rsidR="00F3214C" w:rsidRPr="00BA0EBB" w:rsidRDefault="00F3214C" w:rsidP="005F7254">
      <w:pPr>
        <w:pStyle w:val="Recuodecorpodetexto2"/>
        <w:spacing w:line="240" w:lineRule="auto"/>
        <w:ind w:right="0" w:firstLine="0"/>
        <w:rPr>
          <w:rFonts w:ascii="Arial" w:hAnsi="Arial" w:cs="Arial"/>
          <w:szCs w:val="24"/>
        </w:rPr>
      </w:pPr>
      <w:r w:rsidRPr="00BA0EBB">
        <w:rPr>
          <w:rFonts w:ascii="Arial" w:hAnsi="Arial" w:cs="Arial"/>
          <w:szCs w:val="24"/>
        </w:rPr>
        <w:t xml:space="preserve">LEWIS, Harry R. &amp; </w:t>
      </w:r>
      <w:proofErr w:type="spellStart"/>
      <w:r w:rsidRPr="00BA0EBB">
        <w:rPr>
          <w:rFonts w:ascii="Arial" w:hAnsi="Arial" w:cs="Arial"/>
          <w:szCs w:val="24"/>
        </w:rPr>
        <w:t>Papadimitrion</w:t>
      </w:r>
      <w:proofErr w:type="spellEnd"/>
      <w:r w:rsidRPr="00BA0EBB">
        <w:rPr>
          <w:rFonts w:ascii="Arial" w:hAnsi="Arial" w:cs="Arial"/>
          <w:szCs w:val="24"/>
        </w:rPr>
        <w:t xml:space="preserve">; CHRISTOS - H. </w:t>
      </w:r>
      <w:r w:rsidRPr="00BA0EBB">
        <w:rPr>
          <w:rFonts w:ascii="Arial" w:hAnsi="Arial" w:cs="Arial"/>
          <w:bCs/>
          <w:szCs w:val="24"/>
        </w:rPr>
        <w:t>Elementos de Teoria da Computação.</w:t>
      </w:r>
      <w:r w:rsidRPr="00BA0EBB">
        <w:rPr>
          <w:rFonts w:ascii="Arial" w:hAnsi="Arial" w:cs="Arial"/>
          <w:szCs w:val="24"/>
        </w:rPr>
        <w:t xml:space="preserve"> -2.ed. Porto Alegre, </w:t>
      </w:r>
      <w:proofErr w:type="spellStart"/>
      <w:r w:rsidRPr="00BA0EBB">
        <w:rPr>
          <w:rFonts w:ascii="Arial" w:hAnsi="Arial" w:cs="Arial"/>
          <w:szCs w:val="24"/>
        </w:rPr>
        <w:t>Bookman</w:t>
      </w:r>
      <w:proofErr w:type="spellEnd"/>
      <w:r w:rsidRPr="00BA0EBB">
        <w:rPr>
          <w:rFonts w:ascii="Arial" w:hAnsi="Arial" w:cs="Arial"/>
          <w:szCs w:val="24"/>
        </w:rPr>
        <w:t>, 2000.</w:t>
      </w:r>
    </w:p>
    <w:p w:rsidR="00F3214C" w:rsidRPr="00BA0EBB" w:rsidRDefault="00F3214C" w:rsidP="005F7254">
      <w:pPr>
        <w:pStyle w:val="Recuodecorpodetexto2"/>
        <w:spacing w:line="240" w:lineRule="auto"/>
        <w:ind w:right="0" w:firstLine="0"/>
        <w:rPr>
          <w:rFonts w:ascii="Arial" w:hAnsi="Arial" w:cs="Arial"/>
          <w:szCs w:val="24"/>
        </w:rPr>
      </w:pPr>
    </w:p>
    <w:p w:rsidR="00F3214C" w:rsidRDefault="00F3214C" w:rsidP="005F7254">
      <w:pPr>
        <w:pStyle w:val="Recuodecorpodetexto2"/>
        <w:spacing w:line="240" w:lineRule="auto"/>
        <w:ind w:right="0" w:firstLine="0"/>
        <w:rPr>
          <w:rFonts w:ascii="Arial" w:hAnsi="Arial" w:cs="Arial"/>
          <w:szCs w:val="24"/>
          <w:lang w:val="it-IT"/>
        </w:rPr>
      </w:pPr>
      <w:r w:rsidRPr="00BA0EBB">
        <w:rPr>
          <w:rFonts w:ascii="Arial" w:hAnsi="Arial" w:cs="Arial"/>
          <w:szCs w:val="24"/>
        </w:rPr>
        <w:t xml:space="preserve">MENEZES, Paulo </w:t>
      </w:r>
      <w:proofErr w:type="spellStart"/>
      <w:r w:rsidRPr="00BA0EBB">
        <w:rPr>
          <w:rFonts w:ascii="Arial" w:hAnsi="Arial" w:cs="Arial"/>
          <w:szCs w:val="24"/>
        </w:rPr>
        <w:t>Blauth</w:t>
      </w:r>
      <w:proofErr w:type="spellEnd"/>
      <w:r w:rsidRPr="00BA0EBB">
        <w:rPr>
          <w:rFonts w:ascii="Arial" w:hAnsi="Arial" w:cs="Arial"/>
          <w:bCs/>
          <w:szCs w:val="24"/>
        </w:rPr>
        <w:t>. - Linguagens formais e autômatos.</w:t>
      </w:r>
      <w:r w:rsidRPr="00BA0EBB">
        <w:rPr>
          <w:rFonts w:ascii="Arial" w:hAnsi="Arial" w:cs="Arial"/>
          <w:szCs w:val="24"/>
        </w:rPr>
        <w:t xml:space="preserve"> </w:t>
      </w:r>
      <w:r w:rsidR="00AD6F33">
        <w:rPr>
          <w:rFonts w:ascii="Arial" w:hAnsi="Arial" w:cs="Arial"/>
          <w:szCs w:val="24"/>
          <w:lang w:val="it-IT"/>
        </w:rPr>
        <w:t>6</w:t>
      </w:r>
      <w:r w:rsidRPr="00BA0EBB">
        <w:rPr>
          <w:rFonts w:ascii="Arial" w:hAnsi="Arial" w:cs="Arial"/>
          <w:szCs w:val="24"/>
          <w:lang w:val="it-IT"/>
        </w:rPr>
        <w:t>.ed.</w:t>
      </w:r>
      <w:r w:rsidR="00AD6F33">
        <w:rPr>
          <w:rFonts w:ascii="Arial" w:hAnsi="Arial" w:cs="Arial"/>
          <w:szCs w:val="24"/>
          <w:lang w:val="it-IT"/>
        </w:rPr>
        <w:t xml:space="preserve"> V.3 -</w:t>
      </w:r>
      <w:r w:rsidRPr="00BA0EBB">
        <w:rPr>
          <w:rFonts w:ascii="Arial" w:hAnsi="Arial" w:cs="Arial"/>
          <w:szCs w:val="24"/>
          <w:lang w:val="it-IT"/>
        </w:rPr>
        <w:t xml:space="preserve"> Porto Alegre, Sagra Luzzatto, </w:t>
      </w:r>
      <w:r w:rsidR="00AD6F33">
        <w:rPr>
          <w:rFonts w:ascii="Arial" w:hAnsi="Arial" w:cs="Arial"/>
          <w:szCs w:val="24"/>
          <w:lang w:val="it-IT"/>
        </w:rPr>
        <w:t>2011</w:t>
      </w:r>
      <w:r w:rsidRPr="00BA0EBB">
        <w:rPr>
          <w:rFonts w:ascii="Arial" w:hAnsi="Arial" w:cs="Arial"/>
          <w:szCs w:val="24"/>
          <w:lang w:val="it-IT"/>
        </w:rPr>
        <w:t>.</w:t>
      </w:r>
    </w:p>
    <w:p w:rsidR="00AD6F33" w:rsidRPr="00BA0EBB" w:rsidRDefault="00016884" w:rsidP="005F7254">
      <w:pPr>
        <w:pStyle w:val="Recuodecorpodetexto2"/>
        <w:spacing w:line="240" w:lineRule="auto"/>
        <w:ind w:right="0" w:firstLine="0"/>
        <w:rPr>
          <w:rFonts w:ascii="Arial" w:hAnsi="Arial" w:cs="Arial"/>
          <w:szCs w:val="24"/>
          <w:lang w:val="it-IT"/>
        </w:rPr>
      </w:pPr>
      <w:hyperlink r:id="rId5" w:history="1">
        <w:r w:rsidR="00AD6F33" w:rsidRPr="00BC7921">
          <w:rPr>
            <w:rStyle w:val="Hyperlink"/>
            <w:rFonts w:ascii="Arial" w:hAnsi="Arial" w:cs="Arial"/>
            <w:szCs w:val="24"/>
            <w:lang w:val="it-IT"/>
          </w:rPr>
          <w:t>https://integrada.minhabiblioteca.com.br/reader/books/9788577807994/pageid/0</w:t>
        </w:r>
      </w:hyperlink>
      <w:r w:rsidR="00AD6F33">
        <w:rPr>
          <w:rFonts w:ascii="Arial" w:hAnsi="Arial" w:cs="Arial"/>
          <w:szCs w:val="24"/>
          <w:lang w:val="it-IT"/>
        </w:rPr>
        <w:t xml:space="preserve">  .Acesso em: 12.Nov.2022.</w:t>
      </w:r>
    </w:p>
    <w:p w:rsidR="00F3214C" w:rsidRPr="00BA0EBB" w:rsidRDefault="00F3214C" w:rsidP="005F7254">
      <w:pPr>
        <w:ind w:left="567"/>
        <w:jc w:val="both"/>
        <w:rPr>
          <w:rFonts w:ascii="Arial" w:hAnsi="Arial" w:cs="Arial"/>
          <w:lang w:val="it-IT"/>
        </w:rPr>
      </w:pPr>
    </w:p>
    <w:p w:rsidR="00F3214C" w:rsidRPr="00B50D45" w:rsidRDefault="00C06566" w:rsidP="005F7254">
      <w:pPr>
        <w:pStyle w:val="Ttulo3"/>
        <w:spacing w:before="0" w:after="0"/>
        <w:rPr>
          <w:rFonts w:cs="Arial"/>
          <w:bCs/>
          <w:caps w:val="0"/>
          <w:szCs w:val="24"/>
          <w:lang w:val="en-US"/>
        </w:rPr>
      </w:pPr>
      <w:r w:rsidRPr="00B50D45">
        <w:rPr>
          <w:rFonts w:cs="Arial"/>
          <w:bCs/>
          <w:caps w:val="0"/>
          <w:szCs w:val="24"/>
          <w:lang w:val="en-US"/>
        </w:rPr>
        <w:t>Complementar</w:t>
      </w:r>
    </w:p>
    <w:p w:rsidR="00F3214C" w:rsidRPr="00B50D45" w:rsidRDefault="00F3214C" w:rsidP="005F7254">
      <w:pPr>
        <w:ind w:left="705"/>
        <w:jc w:val="both"/>
        <w:rPr>
          <w:rFonts w:ascii="Arial" w:hAnsi="Arial" w:cs="Arial"/>
          <w:lang w:val="en-US"/>
        </w:rPr>
      </w:pPr>
    </w:p>
    <w:p w:rsidR="00F3214C" w:rsidRPr="00BA0EBB" w:rsidRDefault="00F3214C" w:rsidP="005F7254">
      <w:pPr>
        <w:jc w:val="both"/>
        <w:rPr>
          <w:rFonts w:ascii="Arial" w:hAnsi="Arial" w:cs="Arial"/>
          <w:lang w:val="en-US"/>
        </w:rPr>
      </w:pPr>
      <w:r w:rsidRPr="00B50D45">
        <w:rPr>
          <w:rFonts w:ascii="Arial" w:hAnsi="Arial" w:cs="Arial"/>
          <w:lang w:val="en-US"/>
        </w:rPr>
        <w:t xml:space="preserve">KOZEN, Dexter C. - </w:t>
      </w:r>
      <w:r w:rsidRPr="00B50D45">
        <w:rPr>
          <w:rFonts w:ascii="Arial" w:hAnsi="Arial" w:cs="Arial"/>
          <w:bCs/>
          <w:lang w:val="en-US"/>
        </w:rPr>
        <w:t>Automata and computability.</w:t>
      </w:r>
      <w:r w:rsidRPr="00B50D45">
        <w:rPr>
          <w:rFonts w:ascii="Arial" w:hAnsi="Arial" w:cs="Arial"/>
          <w:lang w:val="en-US"/>
        </w:rPr>
        <w:t xml:space="preserve"> </w:t>
      </w:r>
      <w:r w:rsidRPr="00BA0EBB">
        <w:rPr>
          <w:rFonts w:ascii="Arial" w:hAnsi="Arial" w:cs="Arial"/>
          <w:lang w:val="en-US"/>
        </w:rPr>
        <w:t xml:space="preserve">New York:  Springer </w:t>
      </w:r>
      <w:proofErr w:type="spellStart"/>
      <w:r w:rsidRPr="00BA0EBB">
        <w:rPr>
          <w:rFonts w:ascii="Arial" w:hAnsi="Arial" w:cs="Arial"/>
          <w:lang w:val="en-US"/>
        </w:rPr>
        <w:t>Verlag</w:t>
      </w:r>
      <w:proofErr w:type="spellEnd"/>
      <w:r w:rsidRPr="00BA0EBB">
        <w:rPr>
          <w:rFonts w:ascii="Arial" w:hAnsi="Arial" w:cs="Arial"/>
          <w:lang w:val="en-US"/>
        </w:rPr>
        <w:t xml:space="preserve">, 1997. </w:t>
      </w:r>
    </w:p>
    <w:p w:rsidR="00F3214C" w:rsidRPr="00BA0EBB" w:rsidRDefault="00F3214C" w:rsidP="005F7254">
      <w:pPr>
        <w:jc w:val="both"/>
        <w:rPr>
          <w:rFonts w:ascii="Arial" w:hAnsi="Arial" w:cs="Arial"/>
          <w:lang w:val="en-US"/>
        </w:rPr>
      </w:pPr>
    </w:p>
    <w:p w:rsidR="00F3214C" w:rsidRPr="00BA0EBB" w:rsidRDefault="00F3214C" w:rsidP="005F7254">
      <w:pPr>
        <w:jc w:val="both"/>
        <w:rPr>
          <w:rFonts w:ascii="Arial" w:hAnsi="Arial" w:cs="Arial"/>
          <w:lang w:val="en-US"/>
        </w:rPr>
      </w:pPr>
      <w:r w:rsidRPr="00BA0EBB">
        <w:rPr>
          <w:rFonts w:ascii="Arial" w:hAnsi="Arial" w:cs="Arial"/>
          <w:lang w:val="en-US"/>
        </w:rPr>
        <w:t xml:space="preserve">YAN, Song Y. </w:t>
      </w:r>
      <w:r w:rsidRPr="00BA0EBB">
        <w:rPr>
          <w:rFonts w:ascii="Arial" w:hAnsi="Arial" w:cs="Arial"/>
          <w:bCs/>
          <w:lang w:val="en-US"/>
        </w:rPr>
        <w:t xml:space="preserve">An introduction to formal languages and machine computation. </w:t>
      </w:r>
      <w:r w:rsidRPr="00BA0EBB">
        <w:rPr>
          <w:rFonts w:ascii="Arial" w:hAnsi="Arial" w:cs="Arial"/>
          <w:lang w:val="en-US"/>
        </w:rPr>
        <w:t>New Jersey: World</w:t>
      </w:r>
      <w:proofErr w:type="gramStart"/>
      <w:r w:rsidRPr="00BA0EBB">
        <w:rPr>
          <w:rFonts w:ascii="Arial" w:hAnsi="Arial" w:cs="Arial"/>
          <w:lang w:val="en-US"/>
        </w:rPr>
        <w:t>  Scientific</w:t>
      </w:r>
      <w:proofErr w:type="gramEnd"/>
      <w:r w:rsidRPr="00BA0EBB">
        <w:rPr>
          <w:rFonts w:ascii="Arial" w:hAnsi="Arial" w:cs="Arial"/>
          <w:lang w:val="en-US"/>
        </w:rPr>
        <w:t xml:space="preserve">, 1998. </w:t>
      </w:r>
    </w:p>
    <w:p w:rsidR="00F3214C" w:rsidRPr="00BA0EBB" w:rsidRDefault="00F3214C" w:rsidP="005F7254">
      <w:pPr>
        <w:jc w:val="both"/>
        <w:rPr>
          <w:rFonts w:ascii="Arial" w:hAnsi="Arial" w:cs="Arial"/>
          <w:lang w:val="en-US"/>
        </w:rPr>
      </w:pPr>
    </w:p>
    <w:p w:rsidR="00F3214C" w:rsidRPr="00BA0EBB" w:rsidRDefault="00F3214C" w:rsidP="005F7254">
      <w:pPr>
        <w:jc w:val="both"/>
        <w:rPr>
          <w:rFonts w:ascii="Arial" w:hAnsi="Arial" w:cs="Arial"/>
          <w:bCs/>
        </w:rPr>
      </w:pPr>
      <w:r w:rsidRPr="00BA0EBB">
        <w:rPr>
          <w:rFonts w:ascii="Arial" w:hAnsi="Arial" w:cs="Arial"/>
          <w:bCs/>
          <w:lang w:val="en-US"/>
        </w:rPr>
        <w:t xml:space="preserve">LANGE, K.-J.; Complexity and structure in formal language theory. </w:t>
      </w:r>
      <w:r w:rsidRPr="00BA0EBB">
        <w:rPr>
          <w:rFonts w:ascii="Arial" w:hAnsi="Arial" w:cs="Arial"/>
          <w:bCs/>
        </w:rPr>
        <w:t xml:space="preserve">Disponível em: </w:t>
      </w:r>
      <w:hyperlink r:id="rId6" w:history="1">
        <w:r w:rsidRPr="00BA0EBB">
          <w:rPr>
            <w:rStyle w:val="Hyperlink"/>
            <w:rFonts w:ascii="Arial" w:hAnsi="Arial" w:cs="Arial"/>
            <w:bCs/>
          </w:rPr>
          <w:t>http://ieeexplore.ieee.org/xpl/mostRecentIssue.jsp?punumber=920</w:t>
        </w:r>
      </w:hyperlink>
      <w:r w:rsidRPr="00BA0EBB">
        <w:rPr>
          <w:rFonts w:ascii="Arial" w:hAnsi="Arial" w:cs="Arial"/>
          <w:bCs/>
        </w:rPr>
        <w:t>.</w:t>
      </w:r>
    </w:p>
    <w:p w:rsidR="00F3214C" w:rsidRPr="00BA0EBB" w:rsidRDefault="00F3214C" w:rsidP="005F7254">
      <w:pPr>
        <w:jc w:val="both"/>
        <w:rPr>
          <w:rFonts w:ascii="Arial" w:hAnsi="Arial" w:cs="Arial"/>
          <w:bCs/>
        </w:rPr>
      </w:pPr>
    </w:p>
    <w:p w:rsidR="00F3214C" w:rsidRPr="00BA0EBB" w:rsidRDefault="00F3214C" w:rsidP="005F7254">
      <w:pPr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t xml:space="preserve">ROSA, J. L.G. Linguagens formais e autômatos. LTC, 2010. </w:t>
      </w:r>
    </w:p>
    <w:p w:rsidR="00F3214C" w:rsidRPr="00BA0EBB" w:rsidRDefault="00F3214C" w:rsidP="005F7254">
      <w:pPr>
        <w:jc w:val="both"/>
        <w:rPr>
          <w:rFonts w:ascii="Arial" w:hAnsi="Arial" w:cs="Arial"/>
        </w:rPr>
      </w:pPr>
    </w:p>
    <w:p w:rsidR="00F3214C" w:rsidRDefault="00F3214C" w:rsidP="005F7254">
      <w:pPr>
        <w:jc w:val="both"/>
        <w:rPr>
          <w:rFonts w:ascii="Arial" w:hAnsi="Arial" w:cs="Arial"/>
        </w:rPr>
      </w:pPr>
      <w:r w:rsidRPr="00BA0EBB">
        <w:rPr>
          <w:rFonts w:ascii="Arial" w:hAnsi="Arial" w:cs="Arial"/>
        </w:rPr>
        <w:lastRenderedPageBreak/>
        <w:t>SIPSER, Michael. Introdução à Teoria da Computação.</w:t>
      </w:r>
      <w:r w:rsidR="0013798C">
        <w:rPr>
          <w:rFonts w:ascii="Arial" w:hAnsi="Arial" w:cs="Arial"/>
        </w:rPr>
        <w:t xml:space="preserve"> </w:t>
      </w:r>
      <w:r w:rsidRPr="00BA0EBB">
        <w:rPr>
          <w:rFonts w:ascii="Arial" w:hAnsi="Arial" w:cs="Arial"/>
        </w:rPr>
        <w:t xml:space="preserve">São Paulo: </w:t>
      </w:r>
      <w:proofErr w:type="spellStart"/>
      <w:r w:rsidR="0013798C">
        <w:rPr>
          <w:rFonts w:ascii="Arial" w:hAnsi="Arial" w:cs="Arial"/>
        </w:rPr>
        <w:t>Cengage</w:t>
      </w:r>
      <w:proofErr w:type="spellEnd"/>
      <w:r w:rsidR="0013798C">
        <w:rPr>
          <w:rFonts w:ascii="Arial" w:hAnsi="Arial" w:cs="Arial"/>
        </w:rPr>
        <w:t xml:space="preserve"> Learning</w:t>
      </w:r>
      <w:r w:rsidRPr="00BA0EBB">
        <w:rPr>
          <w:rFonts w:ascii="Arial" w:hAnsi="Arial" w:cs="Arial"/>
        </w:rPr>
        <w:t>, 2007.</w:t>
      </w:r>
    </w:p>
    <w:p w:rsidR="0013798C" w:rsidRPr="00BA0EBB" w:rsidRDefault="00016884" w:rsidP="005F7254">
      <w:pPr>
        <w:jc w:val="both"/>
        <w:rPr>
          <w:rFonts w:ascii="Arial" w:hAnsi="Arial" w:cs="Arial"/>
        </w:rPr>
      </w:pPr>
      <w:hyperlink r:id="rId7" w:history="1">
        <w:r w:rsidR="0013798C" w:rsidRPr="00BC7921">
          <w:rPr>
            <w:rStyle w:val="Hyperlink"/>
            <w:rFonts w:ascii="Arial" w:hAnsi="Arial" w:cs="Arial"/>
          </w:rPr>
          <w:t>https://integrada.minhabiblioteca.com.br/reader/books/9788522108862/pageid/0</w:t>
        </w:r>
      </w:hyperlink>
      <w:r w:rsidR="0013798C">
        <w:rPr>
          <w:rFonts w:ascii="Arial" w:hAnsi="Arial" w:cs="Arial"/>
        </w:rPr>
        <w:t xml:space="preserve">  .Acesso em: 12.Nov.2022.</w:t>
      </w:r>
    </w:p>
    <w:p w:rsidR="00B10443" w:rsidRPr="00BA0EBB" w:rsidRDefault="00016884" w:rsidP="005F7254">
      <w:pPr>
        <w:rPr>
          <w:rFonts w:ascii="Arial" w:hAnsi="Arial" w:cs="Arial"/>
        </w:rPr>
      </w:pPr>
    </w:p>
    <w:sectPr w:rsidR="00B10443" w:rsidRPr="00BA0E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D0FA5"/>
    <w:multiLevelType w:val="hybridMultilevel"/>
    <w:tmpl w:val="A5A2EA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A07B6"/>
    <w:multiLevelType w:val="hybridMultilevel"/>
    <w:tmpl w:val="0DF4989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50FEF"/>
    <w:multiLevelType w:val="hybridMultilevel"/>
    <w:tmpl w:val="CAE64EC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C3E96"/>
    <w:multiLevelType w:val="hybridMultilevel"/>
    <w:tmpl w:val="69CAEA6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A275B"/>
    <w:multiLevelType w:val="hybridMultilevel"/>
    <w:tmpl w:val="1A5A762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C6E1E"/>
    <w:multiLevelType w:val="hybridMultilevel"/>
    <w:tmpl w:val="1918129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051CE"/>
    <w:multiLevelType w:val="hybridMultilevel"/>
    <w:tmpl w:val="203C0F4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F69CF"/>
    <w:multiLevelType w:val="hybridMultilevel"/>
    <w:tmpl w:val="E6C0D27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E037A"/>
    <w:multiLevelType w:val="hybridMultilevel"/>
    <w:tmpl w:val="FB2ECCF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4007D"/>
    <w:multiLevelType w:val="hybridMultilevel"/>
    <w:tmpl w:val="B1FC7F4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454EC"/>
    <w:multiLevelType w:val="hybridMultilevel"/>
    <w:tmpl w:val="53FE8FB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E3111D1"/>
    <w:multiLevelType w:val="hybridMultilevel"/>
    <w:tmpl w:val="56F4431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1200B"/>
    <w:multiLevelType w:val="hybridMultilevel"/>
    <w:tmpl w:val="0D889D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E339C"/>
    <w:multiLevelType w:val="hybridMultilevel"/>
    <w:tmpl w:val="60AC02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1"/>
  </w:num>
  <w:num w:numId="5">
    <w:abstractNumId w:val="9"/>
  </w:num>
  <w:num w:numId="6">
    <w:abstractNumId w:val="12"/>
  </w:num>
  <w:num w:numId="7">
    <w:abstractNumId w:val="5"/>
  </w:num>
  <w:num w:numId="8">
    <w:abstractNumId w:val="13"/>
  </w:num>
  <w:num w:numId="9">
    <w:abstractNumId w:val="8"/>
  </w:num>
  <w:num w:numId="10">
    <w:abstractNumId w:val="0"/>
  </w:num>
  <w:num w:numId="11">
    <w:abstractNumId w:val="6"/>
  </w:num>
  <w:num w:numId="12">
    <w:abstractNumId w:val="1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14C"/>
    <w:rsid w:val="00016884"/>
    <w:rsid w:val="0013798C"/>
    <w:rsid w:val="001A10CF"/>
    <w:rsid w:val="002F743D"/>
    <w:rsid w:val="003201D9"/>
    <w:rsid w:val="003650CF"/>
    <w:rsid w:val="005F7254"/>
    <w:rsid w:val="0076451A"/>
    <w:rsid w:val="00A90FDA"/>
    <w:rsid w:val="00AD6F33"/>
    <w:rsid w:val="00B50D45"/>
    <w:rsid w:val="00BA0EBB"/>
    <w:rsid w:val="00BB6D6F"/>
    <w:rsid w:val="00C06566"/>
    <w:rsid w:val="00C1003D"/>
    <w:rsid w:val="00C639EC"/>
    <w:rsid w:val="00DD25A1"/>
    <w:rsid w:val="00DF1788"/>
    <w:rsid w:val="00E5409D"/>
    <w:rsid w:val="00E8473C"/>
    <w:rsid w:val="00EB47E9"/>
    <w:rsid w:val="00F3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8376D-093B-4DA7-8C7A-503289A0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14C"/>
    <w:pPr>
      <w:jc w:val="left"/>
    </w:pPr>
    <w:rPr>
      <w:rFonts w:ascii="Times New Roman" w:eastAsia="Times New Roman" w:hAnsi="Times New Roman" w:cs="Times New Roman"/>
      <w:lang w:eastAsia="pt-BR"/>
    </w:rPr>
  </w:style>
  <w:style w:type="paragraph" w:styleId="Ttulo2">
    <w:name w:val="heading 2"/>
    <w:basedOn w:val="Normal"/>
    <w:next w:val="Normal"/>
    <w:link w:val="Ttulo2Char"/>
    <w:qFormat/>
    <w:rsid w:val="00F3214C"/>
    <w:pPr>
      <w:keepNext/>
      <w:ind w:firstLine="1134"/>
      <w:outlineLvl w:val="1"/>
    </w:pPr>
    <w:rPr>
      <w:rFonts w:ascii="Arial" w:hAnsi="Arial"/>
      <w:i/>
      <w:szCs w:val="20"/>
    </w:rPr>
  </w:style>
  <w:style w:type="paragraph" w:styleId="Ttulo3">
    <w:name w:val="heading 3"/>
    <w:basedOn w:val="Normal"/>
    <w:next w:val="Normal"/>
    <w:link w:val="Ttulo3Char"/>
    <w:qFormat/>
    <w:rsid w:val="00F3214C"/>
    <w:pPr>
      <w:keepNext/>
      <w:spacing w:before="480" w:after="480"/>
      <w:jc w:val="both"/>
      <w:outlineLvl w:val="2"/>
    </w:pPr>
    <w:rPr>
      <w:rFonts w:ascii="Arial" w:hAnsi="Arial"/>
      <w:b/>
      <w:caps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F3214C"/>
    <w:rPr>
      <w:rFonts w:eastAsia="Times New Roman" w:cs="Times New Roman"/>
      <w:i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3214C"/>
    <w:rPr>
      <w:rFonts w:eastAsia="Times New Roman" w:cs="Times New Roman"/>
      <w:b/>
      <w:caps/>
      <w:snapToGrid w:val="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F3214C"/>
    <w:pPr>
      <w:spacing w:line="360" w:lineRule="auto"/>
      <w:ind w:right="16" w:firstLine="708"/>
      <w:jc w:val="both"/>
    </w:pPr>
    <w:rPr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F3214C"/>
    <w:rPr>
      <w:rFonts w:ascii="Times New Roman" w:eastAsia="Times New Roman" w:hAnsi="Times New Roman" w:cs="Times New Roman"/>
      <w:szCs w:val="20"/>
      <w:lang w:eastAsia="pt-BR"/>
    </w:rPr>
  </w:style>
  <w:style w:type="character" w:styleId="Hyperlink">
    <w:name w:val="Hyperlink"/>
    <w:uiPriority w:val="99"/>
    <w:rsid w:val="00F3214C"/>
    <w:rPr>
      <w:color w:val="0000FF"/>
      <w:u w:val="single"/>
    </w:rPr>
  </w:style>
  <w:style w:type="paragraph" w:styleId="Corpodetexto">
    <w:name w:val="Body Text"/>
    <w:aliases w:val="Corpo de texto_Fábio"/>
    <w:basedOn w:val="Normal"/>
    <w:link w:val="CorpodetextoChar"/>
    <w:rsid w:val="00F3214C"/>
    <w:pPr>
      <w:spacing w:after="120"/>
    </w:pPr>
  </w:style>
  <w:style w:type="character" w:customStyle="1" w:styleId="CorpodetextoChar">
    <w:name w:val="Corpo de texto Char"/>
    <w:aliases w:val="Corpo de texto_Fábio Char"/>
    <w:basedOn w:val="Fontepargpadro"/>
    <w:link w:val="Corpodetexto"/>
    <w:rsid w:val="00F3214C"/>
    <w:rPr>
      <w:rFonts w:ascii="Times New Roman" w:eastAsia="Times New Roman" w:hAnsi="Times New Roman" w:cs="Times New Roman"/>
      <w:lang w:eastAsia="pt-BR"/>
    </w:rPr>
  </w:style>
  <w:style w:type="paragraph" w:styleId="SemEspaamento">
    <w:name w:val="No Spacing"/>
    <w:qFormat/>
    <w:rsid w:val="00BA0EBB"/>
    <w:pPr>
      <w:ind w:left="-567"/>
      <w:jc w:val="left"/>
    </w:pPr>
    <w:rPr>
      <w:rFonts w:ascii="Calibri" w:eastAsia="Calibri" w:hAnsi="Calibri" w:cs="Times New Roman"/>
      <w:sz w:val="22"/>
      <w:szCs w:val="22"/>
      <w:lang w:eastAsia="pt-BR"/>
    </w:rPr>
  </w:style>
  <w:style w:type="paragraph" w:styleId="PargrafodaLista">
    <w:name w:val="List Paragraph"/>
    <w:basedOn w:val="Normal"/>
    <w:uiPriority w:val="34"/>
    <w:qFormat/>
    <w:rsid w:val="00BB6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grada.minhabiblioteca.com.br/reader/books/9788522108862/pageid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eeexplore.ieee.org/xpl/mostRecentIssue.jsp?punumber=920" TargetMode="External"/><Relationship Id="rId5" Type="http://schemas.openxmlformats.org/officeDocument/2006/relationships/hyperlink" Target="https://integrada.minhabiblioteca.com.br/reader/books/9788577807994/pageid/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1267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PAULISTA</Company>
  <LinksUpToDate>false</LinksUpToDate>
  <CharactersWithSpaces>8095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F. ARNOLD BATTAGLIA</dc:creator>
  <cp:keywords/>
  <dc:description/>
  <cp:lastModifiedBy>Conta da Microsoft</cp:lastModifiedBy>
  <cp:revision>17</cp:revision>
  <dcterms:created xsi:type="dcterms:W3CDTF">2013-01-29T12:50:00Z</dcterms:created>
  <dcterms:modified xsi:type="dcterms:W3CDTF">2023-12-18T13:38:00Z</dcterms:modified>
</cp:coreProperties>
</file>