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E35" w:rsidRPr="00ED6EDB" w:rsidRDefault="00ED6ED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D6EDB">
        <w:rPr>
          <w:rFonts w:ascii="Arial" w:hAnsi="Arial" w:cs="Arial"/>
          <w:b/>
          <w:bCs/>
          <w:sz w:val="24"/>
          <w:szCs w:val="24"/>
        </w:rPr>
        <w:t>PLANO DE ENSINO</w:t>
      </w:r>
    </w:p>
    <w:p w:rsidR="00633E35" w:rsidRPr="00ED6EDB" w:rsidRDefault="00633E35">
      <w:pPr>
        <w:jc w:val="both"/>
        <w:rPr>
          <w:rFonts w:ascii="Arial" w:hAnsi="Arial" w:cs="Arial"/>
          <w:sz w:val="24"/>
          <w:szCs w:val="24"/>
        </w:rPr>
      </w:pPr>
    </w:p>
    <w:p w:rsidR="00633E35" w:rsidRPr="008836F8" w:rsidRDefault="00633E35">
      <w:pPr>
        <w:jc w:val="both"/>
        <w:rPr>
          <w:rFonts w:ascii="Arial" w:hAnsi="Arial" w:cs="Arial"/>
          <w:iCs/>
          <w:sz w:val="24"/>
          <w:szCs w:val="24"/>
        </w:rPr>
      </w:pPr>
    </w:p>
    <w:p w:rsidR="00633E35" w:rsidRPr="00ED6EDB" w:rsidRDefault="00633E3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D6EDB">
        <w:rPr>
          <w:rFonts w:ascii="Arial" w:hAnsi="Arial" w:cs="Arial"/>
          <w:b/>
          <w:bCs/>
          <w:sz w:val="24"/>
          <w:szCs w:val="24"/>
        </w:rPr>
        <w:t xml:space="preserve">CURSO: </w:t>
      </w:r>
      <w:r w:rsidRPr="00ED6EDB">
        <w:rPr>
          <w:rFonts w:ascii="Arial" w:hAnsi="Arial" w:cs="Arial"/>
          <w:sz w:val="24"/>
          <w:szCs w:val="24"/>
        </w:rPr>
        <w:t>Ciência da Computação</w:t>
      </w:r>
    </w:p>
    <w:p w:rsidR="00633E35" w:rsidRPr="00ED6EDB" w:rsidRDefault="00633E3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D6EDB">
        <w:rPr>
          <w:rFonts w:ascii="Arial" w:hAnsi="Arial" w:cs="Arial"/>
          <w:b/>
          <w:bCs/>
          <w:sz w:val="24"/>
          <w:szCs w:val="24"/>
        </w:rPr>
        <w:t xml:space="preserve">SÉRIE: </w:t>
      </w:r>
      <w:r w:rsidR="009B033D">
        <w:rPr>
          <w:rFonts w:ascii="Arial" w:hAnsi="Arial" w:cs="Arial"/>
          <w:sz w:val="24"/>
          <w:szCs w:val="24"/>
        </w:rPr>
        <w:t>7</w:t>
      </w:r>
      <w:r w:rsidR="008D4BBA">
        <w:rPr>
          <w:rFonts w:ascii="Arial" w:hAnsi="Arial" w:cs="Arial"/>
          <w:sz w:val="24"/>
          <w:szCs w:val="24"/>
        </w:rPr>
        <w:t xml:space="preserve">º </w:t>
      </w:r>
      <w:r>
        <w:rPr>
          <w:rFonts w:ascii="Arial" w:hAnsi="Arial" w:cs="Arial"/>
          <w:sz w:val="24"/>
          <w:szCs w:val="24"/>
        </w:rPr>
        <w:t>semestr</w:t>
      </w:r>
      <w:r w:rsidR="00753EE2">
        <w:rPr>
          <w:rFonts w:ascii="Arial" w:hAnsi="Arial" w:cs="Arial"/>
          <w:sz w:val="24"/>
          <w:szCs w:val="24"/>
        </w:rPr>
        <w:t>e</w:t>
      </w:r>
    </w:p>
    <w:p w:rsidR="00633E35" w:rsidRPr="00ED6EDB" w:rsidRDefault="00633E35">
      <w:pPr>
        <w:jc w:val="both"/>
        <w:rPr>
          <w:rFonts w:ascii="Arial" w:hAnsi="Arial" w:cs="Arial"/>
          <w:sz w:val="24"/>
          <w:szCs w:val="24"/>
        </w:rPr>
      </w:pPr>
      <w:r w:rsidRPr="00ED6EDB">
        <w:rPr>
          <w:rFonts w:ascii="Arial" w:hAnsi="Arial" w:cs="Arial"/>
          <w:b/>
          <w:bCs/>
          <w:sz w:val="24"/>
          <w:szCs w:val="24"/>
        </w:rPr>
        <w:t xml:space="preserve">DISCIPLINA: </w:t>
      </w:r>
      <w:r w:rsidR="009B033D">
        <w:rPr>
          <w:rFonts w:ascii="Arial" w:hAnsi="Arial" w:cs="Arial"/>
          <w:sz w:val="24"/>
          <w:szCs w:val="24"/>
        </w:rPr>
        <w:t>Análise de Algoritmos</w:t>
      </w:r>
    </w:p>
    <w:p w:rsidR="00633E35" w:rsidRDefault="00633E35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ED6EDB">
        <w:rPr>
          <w:rFonts w:ascii="Arial" w:hAnsi="Arial" w:cs="Arial"/>
          <w:b/>
          <w:snapToGrid w:val="0"/>
          <w:sz w:val="24"/>
          <w:szCs w:val="24"/>
        </w:rPr>
        <w:t>CARGA HORÁRIA SEMANAL:</w:t>
      </w:r>
      <w:r w:rsidRPr="00ED6EDB">
        <w:rPr>
          <w:rFonts w:ascii="Arial" w:hAnsi="Arial" w:cs="Arial"/>
          <w:snapToGrid w:val="0"/>
          <w:sz w:val="24"/>
          <w:szCs w:val="24"/>
        </w:rPr>
        <w:t xml:space="preserve"> </w:t>
      </w:r>
      <w:r w:rsidR="009B033D">
        <w:rPr>
          <w:rFonts w:ascii="Arial" w:hAnsi="Arial" w:cs="Arial"/>
          <w:snapToGrid w:val="0"/>
          <w:sz w:val="24"/>
          <w:szCs w:val="24"/>
        </w:rPr>
        <w:t>1,5</w:t>
      </w:r>
      <w:r>
        <w:rPr>
          <w:rFonts w:ascii="Arial" w:hAnsi="Arial" w:cs="Arial"/>
          <w:snapToGrid w:val="0"/>
          <w:sz w:val="24"/>
          <w:szCs w:val="24"/>
        </w:rPr>
        <w:t xml:space="preserve"> horas-aula</w:t>
      </w:r>
    </w:p>
    <w:p w:rsidR="00753EE2" w:rsidRPr="00ED6EDB" w:rsidRDefault="00753EE2" w:rsidP="00753EE2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ED6EDB">
        <w:rPr>
          <w:rFonts w:ascii="Arial" w:hAnsi="Arial" w:cs="Arial"/>
          <w:b/>
          <w:snapToGrid w:val="0"/>
          <w:sz w:val="24"/>
          <w:szCs w:val="24"/>
        </w:rPr>
        <w:t>CARGA HORÁRIA SEM</w:t>
      </w:r>
      <w:r>
        <w:rPr>
          <w:rFonts w:ascii="Arial" w:hAnsi="Arial" w:cs="Arial"/>
          <w:b/>
          <w:snapToGrid w:val="0"/>
          <w:sz w:val="24"/>
          <w:szCs w:val="24"/>
        </w:rPr>
        <w:t>EST</w:t>
      </w:r>
      <w:r w:rsidR="00CF38BB">
        <w:rPr>
          <w:rFonts w:ascii="Arial" w:hAnsi="Arial" w:cs="Arial"/>
          <w:b/>
          <w:snapToGrid w:val="0"/>
          <w:sz w:val="24"/>
          <w:szCs w:val="24"/>
        </w:rPr>
        <w:t>R</w:t>
      </w:r>
      <w:r>
        <w:rPr>
          <w:rFonts w:ascii="Arial" w:hAnsi="Arial" w:cs="Arial"/>
          <w:b/>
          <w:snapToGrid w:val="0"/>
          <w:sz w:val="24"/>
          <w:szCs w:val="24"/>
        </w:rPr>
        <w:t>AL</w:t>
      </w:r>
      <w:r w:rsidRPr="00ED6EDB">
        <w:rPr>
          <w:rFonts w:ascii="Arial" w:hAnsi="Arial" w:cs="Arial"/>
          <w:b/>
          <w:snapToGrid w:val="0"/>
          <w:sz w:val="24"/>
          <w:szCs w:val="24"/>
        </w:rPr>
        <w:t>:</w:t>
      </w:r>
      <w:r w:rsidRPr="00ED6EDB">
        <w:rPr>
          <w:rFonts w:ascii="Arial" w:hAnsi="Arial" w:cs="Arial"/>
          <w:snapToGrid w:val="0"/>
          <w:sz w:val="24"/>
          <w:szCs w:val="24"/>
        </w:rPr>
        <w:t xml:space="preserve"> </w:t>
      </w:r>
      <w:r w:rsidR="009B033D">
        <w:rPr>
          <w:rFonts w:ascii="Arial" w:hAnsi="Arial" w:cs="Arial"/>
          <w:snapToGrid w:val="0"/>
          <w:sz w:val="24"/>
          <w:szCs w:val="24"/>
        </w:rPr>
        <w:t>30</w:t>
      </w:r>
      <w:r>
        <w:rPr>
          <w:rFonts w:ascii="Arial" w:hAnsi="Arial" w:cs="Arial"/>
          <w:snapToGrid w:val="0"/>
          <w:sz w:val="24"/>
          <w:szCs w:val="24"/>
        </w:rPr>
        <w:t xml:space="preserve"> horas-aula</w:t>
      </w:r>
    </w:p>
    <w:p w:rsidR="00633E35" w:rsidRDefault="00633E35">
      <w:pPr>
        <w:jc w:val="both"/>
        <w:rPr>
          <w:rFonts w:ascii="Arial" w:hAnsi="Arial" w:cs="Arial"/>
          <w:sz w:val="24"/>
          <w:szCs w:val="24"/>
        </w:rPr>
      </w:pPr>
    </w:p>
    <w:p w:rsidR="00633E35" w:rsidRPr="00ED6EDB" w:rsidRDefault="00633E35">
      <w:pPr>
        <w:jc w:val="both"/>
        <w:rPr>
          <w:rFonts w:ascii="Arial" w:hAnsi="Arial" w:cs="Arial"/>
          <w:sz w:val="24"/>
          <w:szCs w:val="24"/>
        </w:rPr>
      </w:pPr>
    </w:p>
    <w:p w:rsidR="00633E35" w:rsidRPr="00ED6EDB" w:rsidRDefault="00633E35">
      <w:pPr>
        <w:pStyle w:val="Ttulo3"/>
        <w:jc w:val="both"/>
        <w:rPr>
          <w:rFonts w:ascii="Arial" w:hAnsi="Arial" w:cs="Arial"/>
          <w:szCs w:val="24"/>
        </w:rPr>
      </w:pPr>
      <w:r w:rsidRPr="00ED6EDB">
        <w:rPr>
          <w:rFonts w:ascii="Arial" w:hAnsi="Arial" w:cs="Arial"/>
          <w:szCs w:val="24"/>
        </w:rPr>
        <w:t>I – EMENTA</w:t>
      </w:r>
    </w:p>
    <w:p w:rsidR="00633E35" w:rsidRPr="00ED6EDB" w:rsidRDefault="00633E35">
      <w:pPr>
        <w:jc w:val="both"/>
        <w:rPr>
          <w:rFonts w:ascii="Arial" w:hAnsi="Arial" w:cs="Arial"/>
          <w:sz w:val="24"/>
          <w:szCs w:val="24"/>
        </w:rPr>
      </w:pPr>
    </w:p>
    <w:p w:rsidR="00633E35" w:rsidRPr="00ED6EDB" w:rsidRDefault="007B5DEC" w:rsidP="006343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Conceito de algoritmo; como se analisa a eficiência de um algoritmo (uso de notação assintótica e relação de recorrência). Técnicas de projeto: força bruta, indução, divisão e conquista</w:t>
      </w:r>
      <w:r w:rsidR="00A574A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574A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rogramação dinâmica, método guloso</w:t>
      </w:r>
      <w:r w:rsidR="00A574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Algoritmos para cadeias; Algoritmos para matrizes</w:t>
      </w:r>
      <w:r w:rsidR="00A574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Análise amortizada de algoritmos</w:t>
      </w:r>
      <w:r w:rsidR="00A574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Estruturas avançadas:</w:t>
      </w:r>
      <w:r w:rsidR="006612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heaps de Fibonacci</w:t>
      </w:r>
      <w:r w:rsidR="00A574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Fluxos em redes: caminhos mínimos, fluxo máximo, flux</w:t>
      </w:r>
      <w:r w:rsidR="006612CA">
        <w:rPr>
          <w:rFonts w:ascii="Arial" w:hAnsi="Arial" w:cs="Arial"/>
          <w:sz w:val="24"/>
          <w:szCs w:val="24"/>
        </w:rPr>
        <w:t>o de custo mínimo</w:t>
      </w:r>
      <w:r w:rsidR="00A574AA">
        <w:rPr>
          <w:rFonts w:ascii="Arial" w:hAnsi="Arial" w:cs="Arial"/>
          <w:sz w:val="24"/>
          <w:szCs w:val="24"/>
        </w:rPr>
        <w:t>.</w:t>
      </w:r>
      <w:r w:rsidR="006612CA">
        <w:rPr>
          <w:rFonts w:ascii="Arial" w:hAnsi="Arial" w:cs="Arial"/>
          <w:sz w:val="24"/>
          <w:szCs w:val="24"/>
        </w:rPr>
        <w:t xml:space="preserve"> </w:t>
      </w:r>
      <w:r w:rsidR="00A574AA">
        <w:rPr>
          <w:rFonts w:ascii="Arial" w:hAnsi="Arial" w:cs="Arial"/>
          <w:sz w:val="24"/>
          <w:szCs w:val="24"/>
        </w:rPr>
        <w:t>A</w:t>
      </w:r>
      <w:r w:rsidR="006612CA">
        <w:rPr>
          <w:rFonts w:ascii="Arial" w:hAnsi="Arial" w:cs="Arial"/>
          <w:sz w:val="24"/>
          <w:szCs w:val="24"/>
        </w:rPr>
        <w:t>lgoritmos de cadeias</w:t>
      </w:r>
      <w:r w:rsidR="00A574AA">
        <w:rPr>
          <w:rFonts w:ascii="Arial" w:hAnsi="Arial" w:cs="Arial"/>
          <w:sz w:val="24"/>
          <w:szCs w:val="24"/>
        </w:rPr>
        <w:t>.</w:t>
      </w:r>
      <w:r w:rsidR="006612CA">
        <w:rPr>
          <w:rFonts w:ascii="Arial" w:hAnsi="Arial" w:cs="Arial"/>
          <w:sz w:val="24"/>
          <w:szCs w:val="24"/>
        </w:rPr>
        <w:t xml:space="preserve"> Algoritmos aproximados e heurísticos para problemas NP-completos.</w:t>
      </w:r>
    </w:p>
    <w:p w:rsidR="00633E35" w:rsidRDefault="00633E35">
      <w:pPr>
        <w:jc w:val="both"/>
        <w:rPr>
          <w:rFonts w:ascii="Arial" w:hAnsi="Arial" w:cs="Arial"/>
          <w:sz w:val="24"/>
          <w:szCs w:val="24"/>
        </w:rPr>
      </w:pPr>
    </w:p>
    <w:p w:rsidR="002E5E59" w:rsidRPr="00ED6EDB" w:rsidRDefault="002E5E59">
      <w:pPr>
        <w:jc w:val="both"/>
        <w:rPr>
          <w:rFonts w:ascii="Arial" w:hAnsi="Arial" w:cs="Arial"/>
          <w:sz w:val="24"/>
          <w:szCs w:val="24"/>
        </w:rPr>
      </w:pPr>
    </w:p>
    <w:p w:rsidR="00633E35" w:rsidRDefault="00633E35" w:rsidP="00885146">
      <w:pPr>
        <w:pStyle w:val="Ttulo3"/>
        <w:jc w:val="both"/>
        <w:rPr>
          <w:rFonts w:ascii="Arial" w:hAnsi="Arial" w:cs="Arial"/>
          <w:szCs w:val="24"/>
        </w:rPr>
      </w:pPr>
      <w:r w:rsidRPr="00ED6EDB">
        <w:rPr>
          <w:rFonts w:ascii="Arial" w:hAnsi="Arial" w:cs="Arial"/>
          <w:szCs w:val="24"/>
        </w:rPr>
        <w:t>II – OBJETIVOS GERAIS</w:t>
      </w:r>
    </w:p>
    <w:p w:rsidR="001916FC" w:rsidRDefault="001916FC" w:rsidP="001916FC">
      <w:pPr>
        <w:jc w:val="both"/>
        <w:rPr>
          <w:rFonts w:ascii="Arial" w:hAnsi="Arial" w:cs="Arial"/>
          <w:sz w:val="24"/>
          <w:szCs w:val="24"/>
        </w:rPr>
      </w:pPr>
    </w:p>
    <w:p w:rsidR="00885146" w:rsidRDefault="00885146" w:rsidP="001916F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916FC">
        <w:rPr>
          <w:rFonts w:ascii="Arial" w:hAnsi="Arial" w:cs="Arial"/>
          <w:sz w:val="24"/>
          <w:szCs w:val="24"/>
        </w:rPr>
        <w:t>A disciplina tem por objetivo apresentar</w:t>
      </w:r>
      <w:r w:rsidR="002D2DAB">
        <w:rPr>
          <w:rFonts w:ascii="Arial" w:hAnsi="Arial" w:cs="Arial"/>
          <w:sz w:val="24"/>
          <w:szCs w:val="24"/>
        </w:rPr>
        <w:t xml:space="preserve"> a complexidade computacional de algoritmos, isto é, a quantidade de tempo de execução e consumo de espaço necessários para executá-los. Para tanto, serão apresentadas</w:t>
      </w:r>
      <w:r w:rsidRPr="001916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técnicas algorítmicas</w:t>
      </w:r>
      <w:r w:rsidR="00CB2493">
        <w:rPr>
          <w:rFonts w:ascii="Arial" w:hAnsi="Arial" w:cs="Arial"/>
          <w:sz w:val="24"/>
          <w:szCs w:val="24"/>
        </w:rPr>
        <w:t xml:space="preserve"> adequadas à </w:t>
      </w:r>
      <w:r>
        <w:rPr>
          <w:rFonts w:ascii="Arial" w:hAnsi="Arial" w:cs="Arial"/>
          <w:sz w:val="24"/>
          <w:szCs w:val="24"/>
        </w:rPr>
        <w:t xml:space="preserve">resolução de problemas </w:t>
      </w:r>
      <w:r w:rsidR="00C53C46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diferentes áreas</w:t>
      </w:r>
      <w:r w:rsidR="00212922">
        <w:rPr>
          <w:rFonts w:ascii="Arial" w:hAnsi="Arial" w:cs="Arial"/>
          <w:sz w:val="24"/>
          <w:szCs w:val="24"/>
        </w:rPr>
        <w:t xml:space="preserve"> </w:t>
      </w:r>
      <w:r w:rsidR="001916FC">
        <w:rPr>
          <w:rFonts w:ascii="Arial" w:hAnsi="Arial" w:cs="Arial"/>
          <w:sz w:val="24"/>
          <w:szCs w:val="24"/>
        </w:rPr>
        <w:t>da Computação (grafos, redes, etc</w:t>
      </w:r>
      <w:r w:rsidR="00877CAD">
        <w:rPr>
          <w:rFonts w:ascii="Arial" w:hAnsi="Arial" w:cs="Arial"/>
          <w:sz w:val="24"/>
          <w:szCs w:val="24"/>
        </w:rPr>
        <w:t>.</w:t>
      </w:r>
      <w:r w:rsidR="001916FC">
        <w:rPr>
          <w:rFonts w:ascii="Arial" w:hAnsi="Arial" w:cs="Arial"/>
          <w:sz w:val="24"/>
          <w:szCs w:val="24"/>
        </w:rPr>
        <w:t>)</w:t>
      </w:r>
      <w:r w:rsidR="00212922">
        <w:rPr>
          <w:rFonts w:ascii="Arial" w:hAnsi="Arial" w:cs="Arial"/>
          <w:sz w:val="24"/>
          <w:szCs w:val="24"/>
        </w:rPr>
        <w:t>, bem como</w:t>
      </w:r>
      <w:r w:rsidR="002D2DAB">
        <w:rPr>
          <w:rFonts w:ascii="Arial" w:hAnsi="Arial" w:cs="Arial"/>
          <w:sz w:val="24"/>
          <w:szCs w:val="24"/>
        </w:rPr>
        <w:t xml:space="preserve"> a análise da eficiência das mesmas. </w:t>
      </w:r>
      <w:r w:rsidR="00212922">
        <w:rPr>
          <w:rFonts w:ascii="Arial" w:hAnsi="Arial" w:cs="Arial"/>
          <w:sz w:val="24"/>
          <w:szCs w:val="24"/>
        </w:rPr>
        <w:t>Ainda, estudam-se</w:t>
      </w:r>
      <w:r w:rsidR="002D2DAB">
        <w:rPr>
          <w:rFonts w:ascii="Arial" w:hAnsi="Arial" w:cs="Arial"/>
          <w:sz w:val="24"/>
          <w:szCs w:val="24"/>
        </w:rPr>
        <w:t xml:space="preserve"> c</w:t>
      </w:r>
      <w:r w:rsidR="00212922">
        <w:rPr>
          <w:rFonts w:ascii="Arial" w:hAnsi="Arial" w:cs="Arial"/>
          <w:sz w:val="24"/>
          <w:szCs w:val="24"/>
        </w:rPr>
        <w:t>ertos paradigmas computacionais, que se mostram úteis na criação de algoritmos</w:t>
      </w:r>
      <w:r w:rsidR="002D2DAB">
        <w:rPr>
          <w:rFonts w:ascii="Arial" w:hAnsi="Arial" w:cs="Arial"/>
          <w:sz w:val="24"/>
          <w:szCs w:val="24"/>
        </w:rPr>
        <w:t>, a saber: divisão e conquista, programação dinâmica, gula, aproximação, etc.</w:t>
      </w:r>
    </w:p>
    <w:p w:rsidR="00633E35" w:rsidRDefault="00633E35">
      <w:pPr>
        <w:jc w:val="both"/>
        <w:rPr>
          <w:rFonts w:ascii="Arial" w:hAnsi="Arial" w:cs="Arial"/>
          <w:sz w:val="24"/>
          <w:szCs w:val="24"/>
        </w:rPr>
      </w:pPr>
    </w:p>
    <w:p w:rsidR="002E5E59" w:rsidRPr="00ED6EDB" w:rsidRDefault="002E5E59">
      <w:pPr>
        <w:jc w:val="both"/>
        <w:rPr>
          <w:rFonts w:ascii="Arial" w:hAnsi="Arial" w:cs="Arial"/>
          <w:sz w:val="24"/>
          <w:szCs w:val="24"/>
        </w:rPr>
      </w:pPr>
    </w:p>
    <w:p w:rsidR="00633E35" w:rsidRPr="00ED6EDB" w:rsidRDefault="00633E35">
      <w:pPr>
        <w:pStyle w:val="Ttulo3"/>
        <w:jc w:val="both"/>
        <w:rPr>
          <w:rFonts w:ascii="Arial" w:hAnsi="Arial" w:cs="Arial"/>
          <w:szCs w:val="24"/>
        </w:rPr>
      </w:pPr>
      <w:r w:rsidRPr="00ED6EDB">
        <w:rPr>
          <w:rFonts w:ascii="Arial" w:hAnsi="Arial" w:cs="Arial"/>
          <w:szCs w:val="24"/>
        </w:rPr>
        <w:t>III – OBJETIVOS ESPECÍFICOS</w:t>
      </w:r>
    </w:p>
    <w:p w:rsidR="00633E35" w:rsidRPr="00B05F23" w:rsidRDefault="00633E35">
      <w:pPr>
        <w:jc w:val="both"/>
        <w:rPr>
          <w:rFonts w:ascii="Arial" w:hAnsi="Arial" w:cs="Arial"/>
          <w:sz w:val="24"/>
          <w:szCs w:val="24"/>
        </w:rPr>
      </w:pPr>
    </w:p>
    <w:p w:rsidR="00FC5261" w:rsidRDefault="00FC5261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Determinar a complexidade de desempenho, no tempo de </w:t>
      </w:r>
      <w:r w:rsidR="00317A8E">
        <w:rPr>
          <w:rFonts w:ascii="Arial" w:hAnsi="Arial" w:cs="Arial"/>
          <w:sz w:val="24"/>
          <w:szCs w:val="24"/>
        </w:rPr>
        <w:t xml:space="preserve">execução </w:t>
      </w:r>
      <w:r>
        <w:rPr>
          <w:rFonts w:ascii="Arial" w:hAnsi="Arial" w:cs="Arial"/>
          <w:sz w:val="24"/>
          <w:szCs w:val="24"/>
        </w:rPr>
        <w:t>no espaço, d</w:t>
      </w:r>
      <w:r w:rsidR="00317A8E">
        <w:rPr>
          <w:rFonts w:ascii="Arial" w:hAnsi="Arial" w:cs="Arial"/>
          <w:sz w:val="24"/>
          <w:szCs w:val="24"/>
        </w:rPr>
        <w:t>os algoritmos apresentados ao longo do curso.</w:t>
      </w:r>
    </w:p>
    <w:p w:rsidR="00FB66A6" w:rsidRDefault="00FB66A6" w:rsidP="00FB66A6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Explicar o que é um comportamento melhor, esperado e pior de um algoritmo</w:t>
      </w:r>
    </w:p>
    <w:p w:rsidR="00FC5261" w:rsidRDefault="00FC5261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Determinar a definição formal de O grande;</w:t>
      </w:r>
    </w:p>
    <w:p w:rsidR="00D55EC9" w:rsidRDefault="00FC5261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Usar relações de recorrência para determinar a complexidade no tempo de algoritmos definidos recursivamente.</w:t>
      </w:r>
    </w:p>
    <w:p w:rsidR="00FC5261" w:rsidRDefault="00EB7CDD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Apresentar a </w:t>
      </w:r>
      <w:r w:rsidR="00B11A68">
        <w:rPr>
          <w:rFonts w:ascii="Arial" w:hAnsi="Arial" w:cs="Arial"/>
          <w:sz w:val="24"/>
          <w:szCs w:val="24"/>
        </w:rPr>
        <w:t xml:space="preserve">propriedade </w:t>
      </w:r>
      <w:r w:rsidR="00D55EC9">
        <w:rPr>
          <w:rFonts w:ascii="Arial" w:hAnsi="Arial" w:cs="Arial"/>
          <w:sz w:val="24"/>
          <w:szCs w:val="24"/>
        </w:rPr>
        <w:t xml:space="preserve">das árvores binárias </w:t>
      </w:r>
      <w:r w:rsidR="00B11A68">
        <w:rPr>
          <w:rFonts w:ascii="Arial" w:hAnsi="Arial" w:cs="Arial"/>
          <w:sz w:val="24"/>
          <w:szCs w:val="24"/>
        </w:rPr>
        <w:t>hea</w:t>
      </w:r>
      <w:r w:rsidR="00317A8E">
        <w:rPr>
          <w:rFonts w:ascii="Arial" w:hAnsi="Arial" w:cs="Arial"/>
          <w:sz w:val="24"/>
          <w:szCs w:val="24"/>
        </w:rPr>
        <w:t>p</w:t>
      </w:r>
      <w:r w:rsidR="00D07547">
        <w:rPr>
          <w:rFonts w:ascii="Arial" w:hAnsi="Arial" w:cs="Arial"/>
          <w:sz w:val="24"/>
          <w:szCs w:val="24"/>
        </w:rPr>
        <w:t>s</w:t>
      </w:r>
      <w:r w:rsidR="00317A8E">
        <w:rPr>
          <w:rFonts w:ascii="Arial" w:hAnsi="Arial" w:cs="Arial"/>
          <w:sz w:val="24"/>
          <w:szCs w:val="24"/>
        </w:rPr>
        <w:t xml:space="preserve"> e</w:t>
      </w:r>
      <w:r w:rsidR="00D55EC9">
        <w:rPr>
          <w:rFonts w:ascii="Arial" w:hAnsi="Arial" w:cs="Arial"/>
          <w:sz w:val="24"/>
          <w:szCs w:val="24"/>
        </w:rPr>
        <w:t xml:space="preserve"> seu </w:t>
      </w:r>
      <w:r w:rsidR="00317A8E">
        <w:rPr>
          <w:rFonts w:ascii="Arial" w:hAnsi="Arial" w:cs="Arial"/>
          <w:sz w:val="24"/>
          <w:szCs w:val="24"/>
        </w:rPr>
        <w:t>uso  como filas de prioridade</w:t>
      </w:r>
      <w:r w:rsidR="00D07547">
        <w:rPr>
          <w:rFonts w:ascii="Arial" w:hAnsi="Arial" w:cs="Arial"/>
          <w:sz w:val="24"/>
          <w:szCs w:val="24"/>
        </w:rPr>
        <w:t>s</w:t>
      </w:r>
      <w:r w:rsidR="00317A8E">
        <w:rPr>
          <w:rFonts w:ascii="Arial" w:hAnsi="Arial" w:cs="Arial"/>
          <w:sz w:val="24"/>
          <w:szCs w:val="24"/>
        </w:rPr>
        <w:t>;</w:t>
      </w:r>
    </w:p>
    <w:p w:rsidR="00317A8E" w:rsidRDefault="00317A8E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Usar</w:t>
      </w:r>
      <w:r w:rsidR="00DC147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implementar </w:t>
      </w:r>
      <w:r w:rsidR="00DC1477">
        <w:rPr>
          <w:rFonts w:ascii="Arial" w:hAnsi="Arial" w:cs="Arial"/>
          <w:sz w:val="24"/>
          <w:szCs w:val="24"/>
        </w:rPr>
        <w:t xml:space="preserve">e avaliar desempenho de </w:t>
      </w:r>
      <w:r>
        <w:rPr>
          <w:rFonts w:ascii="Arial" w:hAnsi="Arial" w:cs="Arial"/>
          <w:sz w:val="24"/>
          <w:szCs w:val="24"/>
        </w:rPr>
        <w:t>algoritmos de cadeias;</w:t>
      </w:r>
    </w:p>
    <w:p w:rsidR="00317A8E" w:rsidRDefault="00317A8E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Identificar exemplos práticos para as técnicas de programação dinâmica e métodos gulosos</w:t>
      </w:r>
    </w:p>
    <w:p w:rsidR="00317A8E" w:rsidRDefault="00317A8E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Apresentar algoritmos de aproximação para problemas NP-completos;</w:t>
      </w:r>
    </w:p>
    <w:p w:rsidR="00FC5261" w:rsidRDefault="00317A8E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Introduzir o conceito de algoritmos </w:t>
      </w:r>
      <w:r w:rsidR="00EB7CDD">
        <w:rPr>
          <w:rFonts w:ascii="Arial" w:hAnsi="Arial" w:cs="Arial"/>
          <w:sz w:val="24"/>
          <w:szCs w:val="24"/>
        </w:rPr>
        <w:t>“multithreaded”</w:t>
      </w:r>
    </w:p>
    <w:p w:rsidR="00317A8E" w:rsidRDefault="00DC1477" w:rsidP="00A07E4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Apresentar análise amortizada.</w:t>
      </w:r>
    </w:p>
    <w:p w:rsidR="00B05F23" w:rsidRDefault="00B05F23" w:rsidP="00B05F23">
      <w:pPr>
        <w:jc w:val="both"/>
        <w:rPr>
          <w:rFonts w:ascii="Arial" w:hAnsi="Arial" w:cs="Arial"/>
          <w:sz w:val="24"/>
          <w:szCs w:val="24"/>
        </w:rPr>
      </w:pPr>
    </w:p>
    <w:p w:rsidR="00790A67" w:rsidRDefault="00790A67" w:rsidP="00B05F23">
      <w:pPr>
        <w:jc w:val="both"/>
        <w:rPr>
          <w:rFonts w:ascii="Arial" w:hAnsi="Arial" w:cs="Arial"/>
          <w:sz w:val="24"/>
          <w:szCs w:val="24"/>
        </w:rPr>
      </w:pPr>
    </w:p>
    <w:p w:rsidR="00556437" w:rsidRPr="008B33EE" w:rsidRDefault="00556437" w:rsidP="00556437">
      <w:pPr>
        <w:jc w:val="both"/>
        <w:rPr>
          <w:rFonts w:ascii="Tahoma" w:hAnsi="Tahoma" w:cs="Tahoma"/>
          <w:b/>
          <w:sz w:val="24"/>
          <w:szCs w:val="24"/>
        </w:rPr>
      </w:pPr>
      <w:r w:rsidRPr="008B33EE">
        <w:rPr>
          <w:rFonts w:ascii="Tahoma" w:hAnsi="Tahoma" w:cs="Tahoma"/>
          <w:b/>
          <w:sz w:val="24"/>
          <w:szCs w:val="24"/>
        </w:rPr>
        <w:t>IV – COMPETÊNCIAS</w:t>
      </w:r>
    </w:p>
    <w:p w:rsidR="00556437" w:rsidRPr="008B33EE" w:rsidRDefault="00556437" w:rsidP="00556437">
      <w:pPr>
        <w:ind w:firstLine="709"/>
        <w:jc w:val="both"/>
        <w:rPr>
          <w:rFonts w:ascii="Tahoma" w:hAnsi="Tahoma" w:cs="Tahoma"/>
          <w:sz w:val="24"/>
          <w:szCs w:val="24"/>
        </w:rPr>
      </w:pPr>
    </w:p>
    <w:p w:rsidR="00556437" w:rsidRPr="008B33EE" w:rsidRDefault="00556437" w:rsidP="00556437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8B33EE">
        <w:rPr>
          <w:rFonts w:ascii="Tahoma" w:hAnsi="Tahoma" w:cs="Tahoma"/>
          <w:sz w:val="24"/>
          <w:szCs w:val="24"/>
        </w:rPr>
        <w:lastRenderedPageBreak/>
        <w:t>Compreender a complexidade computacional de algoritmos utilizando técnicas adequadas à resolução de problemas. Compreender alguns paradigmas computacionais para desenvolver algoritmos eficientes.</w:t>
      </w:r>
    </w:p>
    <w:p w:rsidR="00790A67" w:rsidRDefault="00790A67" w:rsidP="00B05F23">
      <w:pPr>
        <w:jc w:val="both"/>
        <w:rPr>
          <w:rFonts w:ascii="Arial" w:hAnsi="Arial" w:cs="Arial"/>
          <w:sz w:val="24"/>
          <w:szCs w:val="24"/>
        </w:rPr>
      </w:pPr>
    </w:p>
    <w:p w:rsidR="002E5E59" w:rsidRDefault="002E5E59" w:rsidP="00B05F23">
      <w:pPr>
        <w:jc w:val="both"/>
        <w:rPr>
          <w:rFonts w:ascii="Arial" w:hAnsi="Arial" w:cs="Arial"/>
          <w:sz w:val="24"/>
          <w:szCs w:val="24"/>
        </w:rPr>
      </w:pPr>
    </w:p>
    <w:p w:rsidR="00F3401B" w:rsidRPr="00F3401B" w:rsidRDefault="00633E35" w:rsidP="00F3401B">
      <w:pPr>
        <w:jc w:val="both"/>
        <w:rPr>
          <w:rFonts w:ascii="Arial" w:hAnsi="Arial" w:cs="Arial"/>
          <w:b/>
          <w:sz w:val="24"/>
          <w:szCs w:val="24"/>
        </w:rPr>
      </w:pPr>
      <w:r w:rsidRPr="00F3401B">
        <w:rPr>
          <w:rFonts w:ascii="Arial" w:hAnsi="Arial" w:cs="Arial"/>
          <w:b/>
          <w:sz w:val="24"/>
          <w:szCs w:val="24"/>
        </w:rPr>
        <w:t>V –</w:t>
      </w:r>
      <w:r w:rsidR="00DB1C04" w:rsidRPr="00F3401B">
        <w:rPr>
          <w:rFonts w:ascii="Arial" w:hAnsi="Arial" w:cs="Arial"/>
          <w:b/>
          <w:sz w:val="24"/>
          <w:szCs w:val="24"/>
        </w:rPr>
        <w:t xml:space="preserve"> CONTEÚDO PROGRAMÁTICO</w:t>
      </w:r>
    </w:p>
    <w:p w:rsidR="00F3401B" w:rsidRPr="00F3401B" w:rsidRDefault="00F3401B" w:rsidP="00F3401B">
      <w:pPr>
        <w:jc w:val="both"/>
        <w:rPr>
          <w:rFonts w:ascii="Arial" w:hAnsi="Arial" w:cs="Arial"/>
          <w:sz w:val="24"/>
          <w:szCs w:val="24"/>
        </w:rPr>
      </w:pPr>
    </w:p>
    <w:p w:rsidR="008B7066" w:rsidRDefault="00877CAD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>1</w:t>
      </w:r>
      <w:r w:rsidR="00FB66A6">
        <w:rPr>
          <w:rFonts w:ascii="Arial" w:hAnsi="Arial" w:cs="Arial"/>
          <w:sz w:val="24"/>
          <w:szCs w:val="24"/>
        </w:rPr>
        <w:t xml:space="preserve"> - </w:t>
      </w:r>
      <w:r w:rsidR="00F141DE">
        <w:rPr>
          <w:rFonts w:ascii="Arial" w:hAnsi="Arial" w:cs="Arial"/>
          <w:sz w:val="24"/>
          <w:szCs w:val="24"/>
        </w:rPr>
        <w:t>Complexidade Computacional e Assintótica; Notação O – Grande; Propriedades da Notação O – Grande; Notações Teta e Ômega. Notação o, Notação ômega minúsculo;</w:t>
      </w:r>
      <w:r w:rsidR="005D6A45">
        <w:rPr>
          <w:rFonts w:ascii="Arial" w:hAnsi="Arial" w:cs="Arial"/>
          <w:sz w:val="24"/>
          <w:szCs w:val="24"/>
        </w:rPr>
        <w:t xml:space="preserve"> </w:t>
      </w:r>
      <w:r w:rsidR="00F141DE">
        <w:rPr>
          <w:rFonts w:ascii="Arial" w:hAnsi="Arial" w:cs="Arial"/>
          <w:sz w:val="24"/>
          <w:szCs w:val="24"/>
        </w:rPr>
        <w:t xml:space="preserve">O Melhor, o Médio e o Pior Caso; </w:t>
      </w:r>
    </w:p>
    <w:p w:rsidR="008B7066" w:rsidRDefault="008B7066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>
        <w:rPr>
          <w:rFonts w:ascii="Arial" w:hAnsi="Arial" w:cs="Arial"/>
          <w:sz w:val="24"/>
          <w:szCs w:val="24"/>
        </w:rPr>
        <w:t>2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Recorrências</w:t>
      </w:r>
      <w:r w:rsidR="00C8132B">
        <w:rPr>
          <w:rFonts w:ascii="Arial" w:hAnsi="Arial" w:cs="Arial"/>
          <w:sz w:val="24"/>
          <w:szCs w:val="24"/>
        </w:rPr>
        <w:t xml:space="preserve"> e algoritmos recursivos</w:t>
      </w:r>
      <w:r>
        <w:rPr>
          <w:rFonts w:ascii="Arial" w:hAnsi="Arial" w:cs="Arial"/>
          <w:sz w:val="24"/>
          <w:szCs w:val="24"/>
        </w:rPr>
        <w:t>; Uso de notações, somatórios e funções.</w:t>
      </w:r>
    </w:p>
    <w:p w:rsidR="00C8132B" w:rsidRDefault="00C8132B" w:rsidP="00C8132B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3407AD">
        <w:rPr>
          <w:rFonts w:ascii="Arial" w:hAnsi="Arial" w:cs="Arial"/>
          <w:sz w:val="24"/>
          <w:szCs w:val="24"/>
        </w:rPr>
        <w:t>3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F82D9B">
        <w:rPr>
          <w:rFonts w:ascii="Arial" w:hAnsi="Arial" w:cs="Arial"/>
          <w:sz w:val="24"/>
          <w:szCs w:val="24"/>
        </w:rPr>
        <w:t xml:space="preserve">Heaps: </w:t>
      </w:r>
      <w:r w:rsidR="007C0D1D">
        <w:rPr>
          <w:rFonts w:ascii="Arial" w:hAnsi="Arial" w:cs="Arial"/>
          <w:sz w:val="24"/>
          <w:szCs w:val="24"/>
        </w:rPr>
        <w:t>Heaps como filas de prioridades</w:t>
      </w:r>
    </w:p>
    <w:p w:rsidR="00F3401B" w:rsidRDefault="00F3401B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 w:rsidR="006351CB">
        <w:rPr>
          <w:rFonts w:ascii="Arial" w:hAnsi="Arial" w:cs="Arial"/>
          <w:sz w:val="24"/>
          <w:szCs w:val="24"/>
        </w:rPr>
        <w:t xml:space="preserve"> </w:t>
      </w:r>
      <w:r w:rsidR="003407AD">
        <w:rPr>
          <w:rFonts w:ascii="Arial" w:hAnsi="Arial" w:cs="Arial"/>
          <w:sz w:val="24"/>
          <w:szCs w:val="24"/>
        </w:rPr>
        <w:t>4</w:t>
      </w:r>
      <w:r w:rsidRPr="00BD4904">
        <w:rPr>
          <w:rFonts w:ascii="Arial" w:hAnsi="Arial" w:cs="Arial"/>
          <w:sz w:val="24"/>
          <w:szCs w:val="24"/>
        </w:rPr>
        <w:t xml:space="preserve">– </w:t>
      </w:r>
      <w:r w:rsidR="007C0D1D">
        <w:rPr>
          <w:rFonts w:ascii="Arial" w:hAnsi="Arial" w:cs="Arial"/>
          <w:sz w:val="24"/>
          <w:szCs w:val="24"/>
        </w:rPr>
        <w:t>Organizando matrizes como heaps</w:t>
      </w:r>
      <w:r w:rsidR="00F82D9B">
        <w:rPr>
          <w:rFonts w:ascii="Arial" w:hAnsi="Arial" w:cs="Arial"/>
          <w:sz w:val="24"/>
          <w:szCs w:val="24"/>
        </w:rPr>
        <w:t xml:space="preserve">; </w:t>
      </w:r>
      <w:r w:rsidR="00EB7CDD">
        <w:rPr>
          <w:rFonts w:ascii="Arial" w:hAnsi="Arial" w:cs="Arial"/>
          <w:sz w:val="24"/>
          <w:szCs w:val="24"/>
        </w:rPr>
        <w:t>Heap de Fibonacci</w:t>
      </w:r>
    </w:p>
    <w:p w:rsidR="003407AD" w:rsidRPr="00BD4904" w:rsidRDefault="003407AD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5 – Algoritmos para cadeias</w:t>
      </w:r>
      <w:r w:rsidR="002F2E51">
        <w:rPr>
          <w:rFonts w:ascii="Arial" w:hAnsi="Arial" w:cs="Arial"/>
          <w:sz w:val="24"/>
          <w:szCs w:val="24"/>
        </w:rPr>
        <w:t xml:space="preserve">: </w:t>
      </w:r>
      <w:r w:rsidR="004726E8">
        <w:rPr>
          <w:rFonts w:ascii="Arial" w:hAnsi="Arial" w:cs="Arial"/>
          <w:sz w:val="24"/>
          <w:szCs w:val="24"/>
        </w:rPr>
        <w:t>subsequência comum mais longa, transformando uma cadeia em outra, correspondências de cadeias.</w:t>
      </w:r>
    </w:p>
    <w:p w:rsidR="00F3401B" w:rsidRPr="00BD4904" w:rsidRDefault="00F3401B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0B174A">
        <w:rPr>
          <w:rFonts w:ascii="Arial" w:hAnsi="Arial" w:cs="Arial"/>
          <w:sz w:val="24"/>
          <w:szCs w:val="24"/>
        </w:rPr>
        <w:t>6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6351CB">
        <w:rPr>
          <w:rFonts w:ascii="Arial" w:hAnsi="Arial" w:cs="Arial"/>
          <w:sz w:val="24"/>
          <w:szCs w:val="24"/>
        </w:rPr>
        <w:t>Programação Dinâmica</w:t>
      </w:r>
      <w:r w:rsidR="000B174A">
        <w:rPr>
          <w:rFonts w:ascii="Arial" w:hAnsi="Arial" w:cs="Arial"/>
          <w:sz w:val="24"/>
          <w:szCs w:val="24"/>
        </w:rPr>
        <w:t>: Multiplicação de cadeia de matrizes</w:t>
      </w:r>
    </w:p>
    <w:p w:rsidR="00F3401B" w:rsidRPr="00BD4904" w:rsidRDefault="00F3401B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0B174A">
        <w:rPr>
          <w:rFonts w:ascii="Arial" w:hAnsi="Arial" w:cs="Arial"/>
          <w:sz w:val="24"/>
          <w:szCs w:val="24"/>
        </w:rPr>
        <w:t>7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6351CB">
        <w:rPr>
          <w:rFonts w:ascii="Arial" w:hAnsi="Arial" w:cs="Arial"/>
          <w:sz w:val="24"/>
          <w:szCs w:val="24"/>
        </w:rPr>
        <w:t>Algoritmos Gulosos</w:t>
      </w:r>
      <w:r w:rsidR="000B174A">
        <w:rPr>
          <w:rFonts w:ascii="Arial" w:hAnsi="Arial" w:cs="Arial"/>
          <w:sz w:val="24"/>
          <w:szCs w:val="24"/>
        </w:rPr>
        <w:t>: Códigos de Huffman</w:t>
      </w:r>
    </w:p>
    <w:p w:rsidR="00F3401B" w:rsidRPr="00BD4904" w:rsidRDefault="00F3401B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C53C46">
        <w:rPr>
          <w:rFonts w:ascii="Arial" w:hAnsi="Arial" w:cs="Arial"/>
          <w:sz w:val="24"/>
          <w:szCs w:val="24"/>
        </w:rPr>
        <w:t>8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384025">
        <w:rPr>
          <w:rFonts w:ascii="Arial" w:hAnsi="Arial" w:cs="Arial"/>
          <w:sz w:val="24"/>
          <w:szCs w:val="24"/>
        </w:rPr>
        <w:t>Redes: Fluxos Máximos</w:t>
      </w:r>
    </w:p>
    <w:p w:rsidR="001171A3" w:rsidRPr="00BD4904" w:rsidRDefault="00F3401B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C53C46">
        <w:rPr>
          <w:rFonts w:ascii="Arial" w:hAnsi="Arial" w:cs="Arial"/>
          <w:sz w:val="24"/>
          <w:szCs w:val="24"/>
        </w:rPr>
        <w:t>9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384025">
        <w:rPr>
          <w:rFonts w:ascii="Arial" w:hAnsi="Arial" w:cs="Arial"/>
          <w:sz w:val="24"/>
          <w:szCs w:val="24"/>
        </w:rPr>
        <w:t>Redes:  Fluxos Máximos de Custos Mínimos</w:t>
      </w:r>
    </w:p>
    <w:p w:rsidR="006612CA" w:rsidRDefault="006612CA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 w:rsidR="00C53C46">
        <w:rPr>
          <w:rFonts w:ascii="Arial" w:hAnsi="Arial" w:cs="Arial"/>
          <w:sz w:val="24"/>
          <w:szCs w:val="24"/>
        </w:rPr>
        <w:t>1</w:t>
      </w:r>
      <w:r w:rsidR="003407AD">
        <w:rPr>
          <w:rFonts w:ascii="Arial" w:hAnsi="Arial" w:cs="Arial"/>
          <w:sz w:val="24"/>
          <w:szCs w:val="24"/>
        </w:rPr>
        <w:t>0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Algoritmos aproximados para problemas NP completos</w:t>
      </w:r>
    </w:p>
    <w:p w:rsidR="003C3F43" w:rsidRDefault="003C3F43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Módulo 11 </w:t>
      </w:r>
      <w:r w:rsidR="00EF4AB7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EF4AB7">
        <w:rPr>
          <w:rFonts w:ascii="Arial" w:hAnsi="Arial" w:cs="Arial"/>
          <w:sz w:val="24"/>
          <w:szCs w:val="24"/>
        </w:rPr>
        <w:t>Anális</w:t>
      </w:r>
      <w:r w:rsidR="00FB66A6">
        <w:rPr>
          <w:rFonts w:ascii="Arial" w:hAnsi="Arial" w:cs="Arial"/>
          <w:sz w:val="24"/>
          <w:szCs w:val="24"/>
        </w:rPr>
        <w:t>e</w:t>
      </w:r>
      <w:r w:rsidR="00EF4AB7">
        <w:rPr>
          <w:rFonts w:ascii="Arial" w:hAnsi="Arial" w:cs="Arial"/>
          <w:sz w:val="24"/>
          <w:szCs w:val="24"/>
        </w:rPr>
        <w:t xml:space="preserve"> Amortizada: tabelas dinâmicas</w:t>
      </w:r>
    </w:p>
    <w:p w:rsidR="00C53C46" w:rsidRPr="00BD4904" w:rsidRDefault="00C53C46" w:rsidP="00C53C46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 xml:space="preserve">Módulo </w:t>
      </w:r>
      <w:r>
        <w:rPr>
          <w:rFonts w:ascii="Arial" w:hAnsi="Arial" w:cs="Arial"/>
          <w:sz w:val="24"/>
          <w:szCs w:val="24"/>
        </w:rPr>
        <w:t>12</w:t>
      </w:r>
      <w:r w:rsidRPr="00BD4904">
        <w:rPr>
          <w:rFonts w:ascii="Arial" w:hAnsi="Arial" w:cs="Arial"/>
          <w:sz w:val="24"/>
          <w:szCs w:val="24"/>
        </w:rPr>
        <w:t xml:space="preserve"> – </w:t>
      </w:r>
      <w:r w:rsidR="00D55EC9">
        <w:rPr>
          <w:rFonts w:ascii="Arial" w:hAnsi="Arial" w:cs="Arial"/>
          <w:sz w:val="24"/>
          <w:szCs w:val="24"/>
        </w:rPr>
        <w:t>Algoritmos “</w:t>
      </w:r>
      <w:r w:rsidR="00FB66A6">
        <w:rPr>
          <w:rFonts w:ascii="Arial" w:hAnsi="Arial" w:cs="Arial"/>
          <w:sz w:val="24"/>
          <w:szCs w:val="24"/>
        </w:rPr>
        <w:t>Multithread</w:t>
      </w:r>
      <w:r w:rsidR="00D55EC9">
        <w:rPr>
          <w:rFonts w:ascii="Arial" w:hAnsi="Arial" w:cs="Arial"/>
          <w:sz w:val="24"/>
          <w:szCs w:val="24"/>
        </w:rPr>
        <w:t>ed”</w:t>
      </w:r>
    </w:p>
    <w:p w:rsidR="00BD4904" w:rsidRDefault="00BD4904">
      <w:pPr>
        <w:rPr>
          <w:rFonts w:ascii="Arial" w:hAnsi="Arial" w:cs="Arial"/>
          <w:sz w:val="24"/>
          <w:szCs w:val="24"/>
        </w:rPr>
      </w:pPr>
    </w:p>
    <w:p w:rsidR="002E5E59" w:rsidRDefault="002E5E59">
      <w:pPr>
        <w:rPr>
          <w:rFonts w:ascii="Arial" w:hAnsi="Arial" w:cs="Arial"/>
          <w:sz w:val="24"/>
          <w:szCs w:val="24"/>
        </w:rPr>
      </w:pPr>
    </w:p>
    <w:p w:rsidR="00633E35" w:rsidRPr="00ED6EDB" w:rsidRDefault="00633E35">
      <w:pPr>
        <w:pStyle w:val="Ttulo3"/>
        <w:jc w:val="both"/>
        <w:rPr>
          <w:rFonts w:ascii="Arial" w:hAnsi="Arial" w:cs="Arial"/>
          <w:szCs w:val="24"/>
        </w:rPr>
      </w:pPr>
      <w:r w:rsidRPr="00ED6EDB">
        <w:rPr>
          <w:rFonts w:ascii="Arial" w:hAnsi="Arial" w:cs="Arial"/>
          <w:szCs w:val="24"/>
        </w:rPr>
        <w:t>V</w:t>
      </w:r>
      <w:r w:rsidR="00790A67">
        <w:rPr>
          <w:rFonts w:ascii="Arial" w:hAnsi="Arial" w:cs="Arial"/>
          <w:szCs w:val="24"/>
        </w:rPr>
        <w:t>I</w:t>
      </w:r>
      <w:r w:rsidRPr="00ED6EDB">
        <w:rPr>
          <w:rFonts w:ascii="Arial" w:hAnsi="Arial" w:cs="Arial"/>
          <w:szCs w:val="24"/>
        </w:rPr>
        <w:t xml:space="preserve"> – ESTRATÉGIA DE TRABALHO</w:t>
      </w:r>
    </w:p>
    <w:p w:rsidR="00633E35" w:rsidRPr="00ED6EDB" w:rsidRDefault="00633E35">
      <w:pPr>
        <w:jc w:val="both"/>
        <w:rPr>
          <w:rFonts w:ascii="Arial" w:hAnsi="Arial" w:cs="Arial"/>
          <w:sz w:val="24"/>
          <w:szCs w:val="24"/>
        </w:rPr>
      </w:pPr>
    </w:p>
    <w:p w:rsidR="00B46D56" w:rsidRPr="00B46D56" w:rsidRDefault="00B46D56" w:rsidP="00B46D56">
      <w:pPr>
        <w:pStyle w:val="Ttulo6"/>
        <w:ind w:firstLine="709"/>
        <w:rPr>
          <w:rFonts w:cs="Arial"/>
          <w:snapToGrid/>
          <w:szCs w:val="24"/>
        </w:rPr>
      </w:pPr>
      <w:r w:rsidRPr="00B46D56">
        <w:rPr>
          <w:rFonts w:cs="Arial"/>
          <w:snapToGrid/>
          <w:szCs w:val="24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B46D56" w:rsidRDefault="00B46D56" w:rsidP="00B46D56">
      <w:pPr>
        <w:pStyle w:val="Ttulo6"/>
        <w:rPr>
          <w:rFonts w:cs="Arial"/>
          <w:snapToGrid/>
          <w:szCs w:val="24"/>
        </w:rPr>
      </w:pPr>
    </w:p>
    <w:p w:rsidR="00B46D56" w:rsidRPr="00B46D56" w:rsidRDefault="00B46D56" w:rsidP="00B46D56"/>
    <w:p w:rsidR="00B46D56" w:rsidRPr="00B46D56" w:rsidRDefault="00B46D56" w:rsidP="00B46D56">
      <w:pPr>
        <w:pStyle w:val="Ttulo6"/>
        <w:rPr>
          <w:rFonts w:cs="Arial"/>
          <w:b/>
          <w:snapToGrid/>
          <w:szCs w:val="24"/>
        </w:rPr>
      </w:pPr>
      <w:r w:rsidRPr="00B46D56">
        <w:rPr>
          <w:rFonts w:cs="Arial"/>
          <w:b/>
          <w:snapToGrid/>
          <w:szCs w:val="24"/>
        </w:rPr>
        <w:t>VII – AVALIAÇÃO</w:t>
      </w:r>
    </w:p>
    <w:p w:rsidR="00B46D56" w:rsidRPr="00B46D56" w:rsidRDefault="00B46D56" w:rsidP="00B46D56">
      <w:pPr>
        <w:pStyle w:val="Ttulo6"/>
        <w:rPr>
          <w:rFonts w:cs="Arial"/>
          <w:snapToGrid/>
          <w:szCs w:val="24"/>
        </w:rPr>
      </w:pPr>
    </w:p>
    <w:p w:rsidR="006C5829" w:rsidRDefault="00B46D56" w:rsidP="00B46D56">
      <w:pPr>
        <w:pStyle w:val="Ttulo6"/>
        <w:ind w:firstLine="709"/>
        <w:rPr>
          <w:rFonts w:cs="Arial"/>
          <w:b/>
          <w:szCs w:val="24"/>
        </w:rPr>
      </w:pPr>
      <w:r w:rsidRPr="00B46D56">
        <w:rPr>
          <w:rFonts w:cs="Arial"/>
          <w:snapToGrid/>
          <w:szCs w:val="24"/>
        </w:rPr>
        <w:t xml:space="preserve">A média do semestre será calculada de acordo com o Regimento da IES. As avaliações e o critério de </w:t>
      </w:r>
      <w:bookmarkStart w:id="0" w:name="_GoBack"/>
      <w:r w:rsidRPr="00B46D56">
        <w:rPr>
          <w:rFonts w:cs="Arial"/>
          <w:snapToGrid/>
          <w:szCs w:val="24"/>
        </w:rPr>
        <w:t xml:space="preserve">aprovação seguem </w:t>
      </w:r>
      <w:bookmarkEnd w:id="0"/>
      <w:r w:rsidRPr="00B46D56">
        <w:rPr>
          <w:rFonts w:cs="Arial"/>
          <w:snapToGrid/>
          <w:szCs w:val="24"/>
        </w:rPr>
        <w:t>o determinado pela instituição, conforme divulgação feita no manual do aluno.</w:t>
      </w:r>
    </w:p>
    <w:p w:rsidR="00011981" w:rsidRDefault="00011981" w:rsidP="00011981"/>
    <w:p w:rsidR="00B46D56" w:rsidRPr="00011981" w:rsidRDefault="00B46D56" w:rsidP="00011981"/>
    <w:p w:rsidR="00633E35" w:rsidRPr="00ED6EDB" w:rsidRDefault="00633E35" w:rsidP="00DB1C04">
      <w:pPr>
        <w:pStyle w:val="Ttulo6"/>
        <w:rPr>
          <w:rFonts w:cs="Arial"/>
          <w:b/>
          <w:szCs w:val="24"/>
        </w:rPr>
      </w:pPr>
      <w:r w:rsidRPr="00ED6EDB">
        <w:rPr>
          <w:rFonts w:cs="Arial"/>
          <w:b/>
          <w:szCs w:val="24"/>
        </w:rPr>
        <w:t>VIII – BIBLIOGRAFIA</w:t>
      </w:r>
    </w:p>
    <w:p w:rsidR="00633E35" w:rsidRPr="00ED6EDB" w:rsidRDefault="00633E35">
      <w:pPr>
        <w:rPr>
          <w:rFonts w:ascii="Arial" w:hAnsi="Arial" w:cs="Arial"/>
          <w:sz w:val="24"/>
          <w:szCs w:val="24"/>
        </w:rPr>
      </w:pPr>
    </w:p>
    <w:p w:rsidR="00633E35" w:rsidRPr="00ED6EDB" w:rsidRDefault="006C5829">
      <w:pPr>
        <w:pStyle w:val="Corpodetexto"/>
        <w:rPr>
          <w:rFonts w:cs="Arial"/>
          <w:bCs/>
          <w:color w:val="000000"/>
          <w:sz w:val="24"/>
          <w:szCs w:val="24"/>
          <w:lang w:val="pt-BR"/>
        </w:rPr>
      </w:pPr>
      <w:r>
        <w:rPr>
          <w:rFonts w:cs="Arial"/>
          <w:bCs/>
          <w:color w:val="000000"/>
          <w:sz w:val="24"/>
          <w:szCs w:val="24"/>
          <w:lang w:val="pt-BR"/>
        </w:rPr>
        <w:lastRenderedPageBreak/>
        <w:t>Básica</w:t>
      </w:r>
    </w:p>
    <w:p w:rsidR="00633E35" w:rsidRPr="00ED6EDB" w:rsidRDefault="00633E35">
      <w:pPr>
        <w:pStyle w:val="Corpodetexto"/>
        <w:rPr>
          <w:rFonts w:cs="Arial"/>
          <w:bCs/>
          <w:color w:val="000000"/>
          <w:sz w:val="24"/>
          <w:szCs w:val="24"/>
          <w:u w:val="single"/>
          <w:lang w:val="pt-BR"/>
        </w:rPr>
      </w:pPr>
    </w:p>
    <w:p w:rsidR="006304AE" w:rsidRDefault="003877D7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Cormen, T. </w:t>
      </w:r>
      <w:r>
        <w:rPr>
          <w:rFonts w:ascii="Arial" w:hAnsi="Arial" w:cs="Arial"/>
          <w:i/>
          <w:color w:val="000000"/>
          <w:sz w:val="24"/>
          <w:szCs w:val="24"/>
        </w:rPr>
        <w:t>Desimistificando Algoritmos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EB7CDD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Elsevier, 2013.</w:t>
      </w:r>
    </w:p>
    <w:p w:rsidR="00EE10E7" w:rsidRPr="003877D7" w:rsidRDefault="00705A8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="00EE10E7" w:rsidRPr="00BB1FBA">
          <w:rPr>
            <w:rStyle w:val="Hyperlink"/>
            <w:rFonts w:ascii="Arial" w:hAnsi="Arial" w:cs="Arial"/>
            <w:sz w:val="24"/>
            <w:szCs w:val="24"/>
          </w:rPr>
          <w:t>https://integrada.minhabiblioteca.com.br/reader/books/9788595153929/epubcfi/6/2[%3Bvnd.vst.idref%3Dhtml-cover-page]!/4/2/4%4051:2</w:t>
        </w:r>
      </w:hyperlink>
      <w:r w:rsidR="00EE10E7">
        <w:rPr>
          <w:rFonts w:ascii="Arial" w:hAnsi="Arial" w:cs="Arial"/>
          <w:color w:val="000000"/>
          <w:sz w:val="24"/>
          <w:szCs w:val="24"/>
        </w:rPr>
        <w:t xml:space="preserve">  .Acesso em: 12.Nov.2022.</w:t>
      </w:r>
    </w:p>
    <w:p w:rsidR="006304AE" w:rsidRDefault="006304A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633E35" w:rsidRDefault="00011981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Dasgupta, S.; Papadimitrious, C. Varizani, U. </w:t>
      </w:r>
      <w:r w:rsidR="00947B60">
        <w:rPr>
          <w:rFonts w:ascii="Arial" w:hAnsi="Arial" w:cs="Arial"/>
          <w:i/>
          <w:color w:val="000000"/>
          <w:sz w:val="24"/>
          <w:szCs w:val="24"/>
        </w:rPr>
        <w:t>Algoritmos</w:t>
      </w:r>
      <w:r>
        <w:rPr>
          <w:rFonts w:ascii="Arial" w:hAnsi="Arial" w:cs="Arial"/>
          <w:color w:val="000000"/>
          <w:sz w:val="24"/>
          <w:szCs w:val="24"/>
        </w:rPr>
        <w:t xml:space="preserve"> McGraww Hill </w:t>
      </w:r>
      <w:r w:rsidR="00947B60">
        <w:rPr>
          <w:rFonts w:ascii="Arial" w:hAnsi="Arial" w:cs="Arial"/>
          <w:color w:val="000000"/>
          <w:sz w:val="24"/>
          <w:szCs w:val="24"/>
        </w:rPr>
        <w:t>2010</w:t>
      </w:r>
      <w:r w:rsidR="00EB7CDD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ISBN: </w:t>
      </w:r>
      <w:r w:rsidR="00947B60" w:rsidRPr="00947B60">
        <w:rPr>
          <w:rFonts w:ascii="Arial" w:hAnsi="Arial" w:cs="Arial"/>
          <w:color w:val="000000"/>
          <w:sz w:val="24"/>
          <w:szCs w:val="24"/>
        </w:rPr>
        <w:t>9788563308535</w:t>
      </w:r>
      <w:r w:rsidR="00947B6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47B60" w:rsidRPr="00011981" w:rsidRDefault="00705A8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4"/>
          <w:szCs w:val="24"/>
        </w:rPr>
      </w:pPr>
      <w:hyperlink r:id="rId9" w:history="1">
        <w:r w:rsidR="00947B60" w:rsidRPr="00BB1FBA">
          <w:rPr>
            <w:rStyle w:val="Hyperlink"/>
            <w:rFonts w:ascii="Arial" w:hAnsi="Arial" w:cs="Arial"/>
            <w:sz w:val="24"/>
            <w:szCs w:val="24"/>
          </w:rPr>
          <w:t>https://integrada.minhabiblioteca.com.br/reader/books/9788563308535/pageid/0</w:t>
        </w:r>
      </w:hyperlink>
      <w:r w:rsidR="00947B60">
        <w:rPr>
          <w:rFonts w:ascii="Arial" w:hAnsi="Arial" w:cs="Arial"/>
          <w:color w:val="000000"/>
          <w:sz w:val="24"/>
          <w:szCs w:val="24"/>
        </w:rPr>
        <w:t xml:space="preserve">  .Acesso em: 12.Nov.2022.</w:t>
      </w:r>
    </w:p>
    <w:p w:rsidR="00196428" w:rsidRDefault="0019642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E2096" w:rsidRPr="00B46D56" w:rsidRDefault="00720360" w:rsidP="00DE2096">
      <w:pPr>
        <w:pStyle w:val="Ttulo7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Toscani, L. V. ; Veloso, P. A. S. </w:t>
      </w:r>
      <w:r>
        <w:rPr>
          <w:rFonts w:ascii="Arial" w:hAnsi="Arial" w:cs="Arial"/>
          <w:i/>
          <w:szCs w:val="24"/>
        </w:rPr>
        <w:t>Complexidade de Algoritmos</w:t>
      </w:r>
      <w:r>
        <w:rPr>
          <w:rFonts w:ascii="Arial" w:hAnsi="Arial" w:cs="Arial"/>
          <w:szCs w:val="24"/>
        </w:rPr>
        <w:t xml:space="preserve"> Vol. 13 Série Livros Didáticos Informática da UFRGS. </w:t>
      </w:r>
      <w:r w:rsidRPr="00B46D56">
        <w:rPr>
          <w:rFonts w:ascii="Arial" w:hAnsi="Arial" w:cs="Arial"/>
          <w:szCs w:val="24"/>
        </w:rPr>
        <w:t>Bookman, LTC 2012. ISBN: 9788540701380.</w:t>
      </w:r>
    </w:p>
    <w:p w:rsidR="00B80B90" w:rsidRPr="00B46D56" w:rsidRDefault="00705A84" w:rsidP="00B80B90">
      <w:hyperlink r:id="rId10" w:history="1">
        <w:r w:rsidR="00B80B90" w:rsidRPr="00B46D56">
          <w:rPr>
            <w:rStyle w:val="Hyperlink"/>
          </w:rPr>
          <w:t>https://integrada.minhabiblioteca.com.br/reader/books/9788540701397/pageid/0</w:t>
        </w:r>
      </w:hyperlink>
      <w:r w:rsidR="00B80B90" w:rsidRPr="00B46D56">
        <w:t xml:space="preserve">  .</w:t>
      </w:r>
      <w:r w:rsidR="00B80B90" w:rsidRPr="00B46D56">
        <w:rPr>
          <w:sz w:val="24"/>
          <w:szCs w:val="24"/>
        </w:rPr>
        <w:t>Acesso em: 12.Nov.2022.</w:t>
      </w:r>
    </w:p>
    <w:p w:rsidR="00720360" w:rsidRPr="00B46D56" w:rsidRDefault="00720360" w:rsidP="00DB1C04">
      <w:pPr>
        <w:pStyle w:val="Corpodetexto"/>
        <w:rPr>
          <w:rFonts w:cs="Arial"/>
          <w:bCs/>
          <w:color w:val="000000"/>
          <w:sz w:val="24"/>
          <w:szCs w:val="24"/>
          <w:lang w:val="pt-BR"/>
        </w:rPr>
      </w:pPr>
    </w:p>
    <w:p w:rsidR="00DB1C04" w:rsidRPr="00B46D56" w:rsidRDefault="006C5829" w:rsidP="00DB1C04">
      <w:pPr>
        <w:pStyle w:val="Corpodetexto"/>
        <w:rPr>
          <w:rFonts w:cs="Arial"/>
          <w:bCs/>
          <w:color w:val="000000"/>
          <w:sz w:val="24"/>
          <w:szCs w:val="24"/>
          <w:lang w:val="pt-BR"/>
        </w:rPr>
      </w:pPr>
      <w:r w:rsidRPr="00B46D56">
        <w:rPr>
          <w:rFonts w:cs="Arial"/>
          <w:bCs/>
          <w:color w:val="000000"/>
          <w:sz w:val="24"/>
          <w:szCs w:val="24"/>
          <w:lang w:val="pt-BR"/>
        </w:rPr>
        <w:t>Complementar</w:t>
      </w:r>
    </w:p>
    <w:p w:rsidR="00633E35" w:rsidRPr="00B46D56" w:rsidRDefault="00633E35">
      <w:pPr>
        <w:pStyle w:val="Corpodetexto"/>
        <w:rPr>
          <w:rFonts w:cs="Arial"/>
          <w:bCs/>
          <w:color w:val="000000"/>
          <w:sz w:val="24"/>
          <w:szCs w:val="24"/>
          <w:u w:val="single"/>
          <w:lang w:val="pt-BR"/>
        </w:rPr>
      </w:pPr>
    </w:p>
    <w:p w:rsidR="00AF151F" w:rsidRPr="00B46D56" w:rsidRDefault="00AF151F">
      <w:pPr>
        <w:pStyle w:val="Corpodetexto"/>
        <w:rPr>
          <w:rFonts w:cs="Arial"/>
          <w:b w:val="0"/>
          <w:bCs/>
          <w:color w:val="000000"/>
          <w:sz w:val="24"/>
          <w:szCs w:val="24"/>
          <w:lang w:val="pt-BR"/>
        </w:rPr>
      </w:pPr>
      <w:r w:rsidRPr="00B46D56">
        <w:rPr>
          <w:rFonts w:cs="Arial"/>
          <w:b w:val="0"/>
          <w:bCs/>
          <w:color w:val="000000"/>
          <w:sz w:val="24"/>
          <w:szCs w:val="24"/>
          <w:lang w:val="pt-BR"/>
        </w:rPr>
        <w:t xml:space="preserve">Cormen, </w:t>
      </w:r>
      <w:r w:rsidR="00923E62" w:rsidRPr="00B46D56">
        <w:rPr>
          <w:rFonts w:cs="Arial"/>
          <w:b w:val="0"/>
          <w:bCs/>
          <w:color w:val="000000"/>
          <w:sz w:val="24"/>
          <w:szCs w:val="24"/>
          <w:lang w:val="pt-BR"/>
        </w:rPr>
        <w:t xml:space="preserve">T. </w:t>
      </w:r>
      <w:r w:rsidRPr="00B46D56">
        <w:rPr>
          <w:rFonts w:cs="Arial"/>
          <w:b w:val="0"/>
          <w:bCs/>
          <w:color w:val="000000"/>
          <w:sz w:val="24"/>
          <w:szCs w:val="24"/>
          <w:lang w:val="pt-BR"/>
        </w:rPr>
        <w:t xml:space="preserve">;Leiserson, C.; Rivest, R. </w:t>
      </w:r>
      <w:r w:rsidRPr="00B46D56">
        <w:rPr>
          <w:rFonts w:cs="Arial"/>
          <w:b w:val="0"/>
          <w:bCs/>
          <w:i/>
          <w:color w:val="000000"/>
          <w:sz w:val="24"/>
          <w:szCs w:val="24"/>
          <w:lang w:val="pt-BR"/>
        </w:rPr>
        <w:t xml:space="preserve">Algoritmos </w:t>
      </w:r>
      <w:r w:rsidRPr="00B46D56">
        <w:rPr>
          <w:rFonts w:cs="Arial"/>
          <w:b w:val="0"/>
          <w:bCs/>
          <w:color w:val="000000"/>
          <w:sz w:val="24"/>
          <w:szCs w:val="24"/>
          <w:lang w:val="pt-BR"/>
        </w:rPr>
        <w:t>3ª. Ed. Campus, 2012. ISBN: 9788535236996</w:t>
      </w:r>
    </w:p>
    <w:p w:rsidR="00AF151F" w:rsidRPr="00B46D56" w:rsidRDefault="00705A84">
      <w:pPr>
        <w:pStyle w:val="Corpodetexto"/>
        <w:rPr>
          <w:rFonts w:cs="Arial"/>
          <w:b w:val="0"/>
          <w:bCs/>
          <w:color w:val="000000"/>
          <w:sz w:val="24"/>
          <w:szCs w:val="24"/>
          <w:u w:val="single"/>
          <w:lang w:val="pt-BR"/>
        </w:rPr>
      </w:pPr>
      <w:hyperlink r:id="rId11" w:history="1">
        <w:r w:rsidR="00B80B90" w:rsidRPr="00B46D56">
          <w:rPr>
            <w:rStyle w:val="Hyperlink"/>
            <w:rFonts w:cs="Arial"/>
            <w:b w:val="0"/>
            <w:bCs/>
            <w:sz w:val="24"/>
            <w:szCs w:val="24"/>
            <w:lang w:val="pt-BR"/>
          </w:rPr>
          <w:t>https://integrada.minhabiblioteca.com.br/reader/books/9788595158092/epubcfi/6/2[%3Bvnd.vst.idref%3Dcover]!/4/2/2%4051:2</w:t>
        </w:r>
      </w:hyperlink>
      <w:r w:rsidR="00B80B90" w:rsidRPr="00B46D56">
        <w:rPr>
          <w:rFonts w:cs="Arial"/>
          <w:b w:val="0"/>
          <w:bCs/>
          <w:color w:val="000000"/>
          <w:sz w:val="24"/>
          <w:szCs w:val="24"/>
          <w:u w:val="single"/>
          <w:lang w:val="pt-BR"/>
        </w:rPr>
        <w:t xml:space="preserve">  </w:t>
      </w:r>
      <w:r w:rsidR="00B80B90" w:rsidRPr="00B46D56">
        <w:rPr>
          <w:rFonts w:cs="Arial"/>
          <w:b w:val="0"/>
          <w:bCs/>
          <w:color w:val="000000"/>
          <w:sz w:val="24"/>
          <w:szCs w:val="24"/>
          <w:lang w:val="pt-BR"/>
        </w:rPr>
        <w:t>.Acesso em:12.Nov.2022.</w:t>
      </w:r>
    </w:p>
    <w:p w:rsidR="00B80B90" w:rsidRPr="00B46D56" w:rsidRDefault="00B80B90">
      <w:pPr>
        <w:pStyle w:val="Corpodetexto"/>
        <w:rPr>
          <w:rFonts w:cs="Arial"/>
          <w:b w:val="0"/>
          <w:bCs/>
          <w:color w:val="000000"/>
          <w:sz w:val="24"/>
          <w:szCs w:val="24"/>
          <w:u w:val="single"/>
          <w:lang w:val="pt-BR"/>
        </w:rPr>
      </w:pPr>
    </w:p>
    <w:p w:rsidR="00F55130" w:rsidRPr="002E5E59" w:rsidRDefault="00AF151F">
      <w:pPr>
        <w:pStyle w:val="Corpodetexto"/>
        <w:rPr>
          <w:rFonts w:cs="Arial"/>
          <w:b w:val="0"/>
          <w:bCs/>
          <w:color w:val="000000"/>
          <w:sz w:val="24"/>
          <w:szCs w:val="24"/>
        </w:rPr>
      </w:pPr>
      <w:r w:rsidRPr="002E5E59">
        <w:rPr>
          <w:rFonts w:cs="Arial"/>
          <w:b w:val="0"/>
          <w:bCs/>
          <w:color w:val="000000"/>
          <w:sz w:val="24"/>
          <w:szCs w:val="24"/>
        </w:rPr>
        <w:t xml:space="preserve">Kelinberg, J.; Tardos, E. </w:t>
      </w:r>
      <w:r w:rsidRPr="002E5E59">
        <w:rPr>
          <w:rFonts w:cs="Arial"/>
          <w:b w:val="0"/>
          <w:bCs/>
          <w:i/>
          <w:color w:val="000000"/>
          <w:sz w:val="24"/>
          <w:szCs w:val="24"/>
        </w:rPr>
        <w:t xml:space="preserve">Algorithm </w:t>
      </w:r>
      <w:r w:rsidR="00646E70" w:rsidRPr="002E5E59">
        <w:rPr>
          <w:rFonts w:cs="Arial"/>
          <w:b w:val="0"/>
          <w:bCs/>
          <w:i/>
          <w:color w:val="000000"/>
          <w:sz w:val="24"/>
          <w:szCs w:val="24"/>
        </w:rPr>
        <w:t>Design</w:t>
      </w:r>
      <w:r w:rsidR="00646E70" w:rsidRPr="002E5E59">
        <w:rPr>
          <w:rFonts w:cs="Arial"/>
          <w:b w:val="0"/>
          <w:bCs/>
          <w:color w:val="000000"/>
          <w:sz w:val="24"/>
          <w:szCs w:val="24"/>
        </w:rPr>
        <w:t xml:space="preserve"> Addison-Wesley, 2005.</w:t>
      </w:r>
    </w:p>
    <w:p w:rsidR="00633E35" w:rsidRPr="002E5E59" w:rsidRDefault="00633E35">
      <w:pPr>
        <w:pStyle w:val="Ttulo3"/>
        <w:jc w:val="both"/>
        <w:rPr>
          <w:rFonts w:ascii="Arial" w:hAnsi="Arial" w:cs="Arial"/>
          <w:szCs w:val="24"/>
          <w:lang w:val="en-US"/>
        </w:rPr>
      </w:pPr>
    </w:p>
    <w:p w:rsidR="00FB66A6" w:rsidRPr="002E5E59" w:rsidRDefault="00FB66A6" w:rsidP="00FB66A6">
      <w:pPr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2E5E59">
        <w:rPr>
          <w:rFonts w:ascii="Arial" w:hAnsi="Arial" w:cs="Arial"/>
          <w:bCs/>
          <w:color w:val="000000"/>
          <w:sz w:val="24"/>
          <w:szCs w:val="24"/>
          <w:lang w:val="en-US"/>
        </w:rPr>
        <w:t>Knuth, D. E. The Art of Computer Programming,  Addison-Wesley, , 1998 ISBN-10: 0201485419.</w:t>
      </w:r>
    </w:p>
    <w:p w:rsidR="00FB66A6" w:rsidRPr="002E5E59" w:rsidRDefault="00FB66A6" w:rsidP="00FB66A6">
      <w:pPr>
        <w:rPr>
          <w:rFonts w:ascii="Arial" w:hAnsi="Arial" w:cs="Arial"/>
          <w:bCs/>
          <w:color w:val="000000"/>
          <w:sz w:val="24"/>
          <w:szCs w:val="24"/>
          <w:lang w:val="en-US"/>
        </w:rPr>
      </w:pPr>
    </w:p>
    <w:p w:rsidR="00FB66A6" w:rsidRPr="00B46D56" w:rsidRDefault="00FB66A6" w:rsidP="00FB66A6">
      <w:pPr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FB66A6">
        <w:rPr>
          <w:rFonts w:ascii="Arial" w:hAnsi="Arial" w:cs="Arial"/>
          <w:bCs/>
          <w:color w:val="000000"/>
          <w:sz w:val="24"/>
          <w:szCs w:val="24"/>
        </w:rPr>
        <w:t>Ziviani, N. Projeto de Algoritmos com Implementações em Ja</w:t>
      </w:r>
      <w:r w:rsidR="00A807A7">
        <w:rPr>
          <w:rFonts w:ascii="Arial" w:hAnsi="Arial" w:cs="Arial"/>
          <w:bCs/>
          <w:color w:val="000000"/>
          <w:sz w:val="24"/>
          <w:szCs w:val="24"/>
        </w:rPr>
        <w:t xml:space="preserve">va e C++. </w:t>
      </w:r>
      <w:r w:rsidR="00A807A7" w:rsidRPr="00B46D56">
        <w:rPr>
          <w:rFonts w:ascii="Arial" w:hAnsi="Arial" w:cs="Arial"/>
          <w:bCs/>
          <w:color w:val="000000"/>
          <w:sz w:val="24"/>
          <w:szCs w:val="24"/>
          <w:lang w:val="en-US"/>
        </w:rPr>
        <w:t>Cengage Learning, 2012</w:t>
      </w:r>
      <w:r w:rsidRPr="00B46D56">
        <w:rPr>
          <w:rFonts w:ascii="Arial" w:hAnsi="Arial" w:cs="Arial"/>
          <w:bCs/>
          <w:color w:val="000000"/>
          <w:sz w:val="24"/>
          <w:szCs w:val="24"/>
          <w:lang w:val="en-US"/>
        </w:rPr>
        <w:t>. ISBN-10 8522105251.</w:t>
      </w:r>
    </w:p>
    <w:p w:rsidR="00A807A7" w:rsidRPr="00B46D56" w:rsidRDefault="00705A84" w:rsidP="00FB66A6">
      <w:pPr>
        <w:rPr>
          <w:rFonts w:ascii="Arial" w:hAnsi="Arial" w:cs="Arial"/>
          <w:bCs/>
          <w:color w:val="000000"/>
          <w:sz w:val="24"/>
          <w:szCs w:val="24"/>
          <w:lang w:val="en-US"/>
        </w:rPr>
      </w:pPr>
      <w:hyperlink r:id="rId12" w:history="1">
        <w:r w:rsidR="00A807A7" w:rsidRPr="00B46D56">
          <w:rPr>
            <w:rStyle w:val="Hyperlink"/>
            <w:rFonts w:ascii="Arial" w:hAnsi="Arial" w:cs="Arial"/>
            <w:bCs/>
            <w:sz w:val="24"/>
            <w:szCs w:val="24"/>
            <w:lang w:val="en-US"/>
          </w:rPr>
          <w:t>https://integrada.minhabiblioteca.com.br/reader/books/9788522108213/pageid/0</w:t>
        </w:r>
      </w:hyperlink>
      <w:r w:rsidR="00A807A7" w:rsidRPr="00B46D56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  .Acesso em:12.Nov.2022.</w:t>
      </w:r>
    </w:p>
    <w:p w:rsidR="00FB66A6" w:rsidRPr="00B46D56" w:rsidRDefault="00FB66A6" w:rsidP="00FB66A6">
      <w:pPr>
        <w:rPr>
          <w:lang w:val="en-US"/>
        </w:rPr>
      </w:pPr>
    </w:p>
    <w:sectPr w:rsidR="00FB66A6" w:rsidRPr="00B46D56">
      <w:pgSz w:w="11907" w:h="16840" w:code="9"/>
      <w:pgMar w:top="1418" w:right="1701" w:bottom="56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A84" w:rsidRDefault="00705A84" w:rsidP="00877CAD">
      <w:r>
        <w:separator/>
      </w:r>
    </w:p>
  </w:endnote>
  <w:endnote w:type="continuationSeparator" w:id="0">
    <w:p w:rsidR="00705A84" w:rsidRDefault="00705A84" w:rsidP="0087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A84" w:rsidRDefault="00705A84" w:rsidP="00877CAD">
      <w:r>
        <w:separator/>
      </w:r>
    </w:p>
  </w:footnote>
  <w:footnote w:type="continuationSeparator" w:id="0">
    <w:p w:rsidR="00705A84" w:rsidRDefault="00705A84" w:rsidP="0087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205C"/>
    <w:multiLevelType w:val="hybridMultilevel"/>
    <w:tmpl w:val="3EB298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EDB"/>
    <w:rsid w:val="00011981"/>
    <w:rsid w:val="0001204E"/>
    <w:rsid w:val="0005121E"/>
    <w:rsid w:val="000728B5"/>
    <w:rsid w:val="000B174A"/>
    <w:rsid w:val="001171A3"/>
    <w:rsid w:val="001916FC"/>
    <w:rsid w:val="00196428"/>
    <w:rsid w:val="001C540B"/>
    <w:rsid w:val="00205A11"/>
    <w:rsid w:val="00212922"/>
    <w:rsid w:val="002D2DAB"/>
    <w:rsid w:val="002E5E59"/>
    <w:rsid w:val="002E6E1C"/>
    <w:rsid w:val="002F2E51"/>
    <w:rsid w:val="00316491"/>
    <w:rsid w:val="00317A8E"/>
    <w:rsid w:val="003407AD"/>
    <w:rsid w:val="00384025"/>
    <w:rsid w:val="003877D7"/>
    <w:rsid w:val="003C3F43"/>
    <w:rsid w:val="004715A5"/>
    <w:rsid w:val="004726E8"/>
    <w:rsid w:val="00556437"/>
    <w:rsid w:val="005D24A5"/>
    <w:rsid w:val="005D6A45"/>
    <w:rsid w:val="006304AE"/>
    <w:rsid w:val="00633E35"/>
    <w:rsid w:val="00634341"/>
    <w:rsid w:val="006351CB"/>
    <w:rsid w:val="00646E70"/>
    <w:rsid w:val="006612CA"/>
    <w:rsid w:val="0066288B"/>
    <w:rsid w:val="006C5829"/>
    <w:rsid w:val="00705A84"/>
    <w:rsid w:val="00720360"/>
    <w:rsid w:val="00753EE2"/>
    <w:rsid w:val="00761846"/>
    <w:rsid w:val="00790A67"/>
    <w:rsid w:val="007B5DEC"/>
    <w:rsid w:val="007C0D1D"/>
    <w:rsid w:val="00807B2A"/>
    <w:rsid w:val="00877CAD"/>
    <w:rsid w:val="008836F8"/>
    <w:rsid w:val="00885146"/>
    <w:rsid w:val="008B7066"/>
    <w:rsid w:val="008D4BBA"/>
    <w:rsid w:val="00923E62"/>
    <w:rsid w:val="00947B60"/>
    <w:rsid w:val="009A3C5A"/>
    <w:rsid w:val="009A52C0"/>
    <w:rsid w:val="009B033D"/>
    <w:rsid w:val="00A07E4D"/>
    <w:rsid w:val="00A41E2D"/>
    <w:rsid w:val="00A55D4A"/>
    <w:rsid w:val="00A574AA"/>
    <w:rsid w:val="00A807A7"/>
    <w:rsid w:val="00AF151F"/>
    <w:rsid w:val="00AF4245"/>
    <w:rsid w:val="00B05F23"/>
    <w:rsid w:val="00B100E7"/>
    <w:rsid w:val="00B11A68"/>
    <w:rsid w:val="00B2447B"/>
    <w:rsid w:val="00B25A65"/>
    <w:rsid w:val="00B46D56"/>
    <w:rsid w:val="00B80B90"/>
    <w:rsid w:val="00BC3F50"/>
    <w:rsid w:val="00BD4904"/>
    <w:rsid w:val="00BF5622"/>
    <w:rsid w:val="00C53C46"/>
    <w:rsid w:val="00C61258"/>
    <w:rsid w:val="00C64B18"/>
    <w:rsid w:val="00C765CB"/>
    <w:rsid w:val="00C8132B"/>
    <w:rsid w:val="00CB2493"/>
    <w:rsid w:val="00CF38BB"/>
    <w:rsid w:val="00D07547"/>
    <w:rsid w:val="00D45B6C"/>
    <w:rsid w:val="00D55EC9"/>
    <w:rsid w:val="00D95151"/>
    <w:rsid w:val="00DB1C04"/>
    <w:rsid w:val="00DC1477"/>
    <w:rsid w:val="00DE2096"/>
    <w:rsid w:val="00EB7CDD"/>
    <w:rsid w:val="00ED6EDB"/>
    <w:rsid w:val="00EE10E7"/>
    <w:rsid w:val="00EF4AB7"/>
    <w:rsid w:val="00F141DE"/>
    <w:rsid w:val="00F3401B"/>
    <w:rsid w:val="00F55130"/>
    <w:rsid w:val="00F6228D"/>
    <w:rsid w:val="00F62E09"/>
    <w:rsid w:val="00F80171"/>
    <w:rsid w:val="00F82D9B"/>
    <w:rsid w:val="00F93251"/>
    <w:rsid w:val="00FB2FA0"/>
    <w:rsid w:val="00FB66A6"/>
    <w:rsid w:val="00FC5261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F001A-12B9-46D3-80E5-1F1BB2C0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keepNext/>
      <w:widowControl w:val="0"/>
      <w:jc w:val="both"/>
      <w:outlineLvl w:val="5"/>
    </w:pPr>
    <w:rPr>
      <w:rFonts w:ascii="Arial" w:hAnsi="Arial"/>
      <w:snapToGrid w:val="0"/>
      <w:sz w:val="24"/>
    </w:rPr>
  </w:style>
  <w:style w:type="paragraph" w:styleId="Ttulo7">
    <w:name w:val="heading 7"/>
    <w:basedOn w:val="Normal"/>
    <w:next w:val="Normal"/>
    <w:qFormat/>
    <w:pPr>
      <w:keepNext/>
      <w:ind w:left="426"/>
      <w:jc w:val="both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rPr>
      <w:rFonts w:ascii="Courier New" w:hAnsi="Courier New"/>
    </w:rPr>
  </w:style>
  <w:style w:type="paragraph" w:styleId="Corpodetexto">
    <w:name w:val="Body Text"/>
    <w:basedOn w:val="Normal"/>
    <w:pPr>
      <w:tabs>
        <w:tab w:val="center" w:pos="709"/>
      </w:tabs>
      <w:jc w:val="both"/>
    </w:pPr>
    <w:rPr>
      <w:rFonts w:ascii="Arial" w:hAnsi="Arial"/>
      <w:b/>
      <w:sz w:val="28"/>
      <w:lang w:val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paragraph" w:styleId="Rodap">
    <w:name w:val="footer"/>
    <w:basedOn w:val="Normal"/>
    <w:link w:val="RodapChar"/>
    <w:rsid w:val="00877C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reader/books/9788595153929/epubcfi/6/2%5b%3Bvnd.vst.idref%3Dhtml-cover-page%5d!/4/2/4%4051: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grada.minhabiblioteca.com.br/reader/books/9788522108213/pageid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grada.minhabiblioteca.com.br/reader/books/9788595158092/epubcfi/6/2%5b%3Bvnd.vst.idref%3Dcover%5d!/4/2/2%4051: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grada.minhabiblioteca.com.br/reader/books/9788540701397/pageid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grada.minhabiblioteca.com.br/reader/books/9788563308535/pageid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E42DA-D204-4C47-9DF8-B59B74FA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944</Words>
  <Characters>5103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PAULISTA – UNIP</vt:lpstr>
    </vt:vector>
  </TitlesOfParts>
  <Company>unip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PAULISTA – UNIP</dc:title>
  <dc:subject/>
  <dc:creator>unip</dc:creator>
  <cp:keywords/>
  <cp:lastModifiedBy>Conta da Microsoft</cp:lastModifiedBy>
  <cp:revision>10</cp:revision>
  <dcterms:created xsi:type="dcterms:W3CDTF">2019-05-11T23:42:00Z</dcterms:created>
  <dcterms:modified xsi:type="dcterms:W3CDTF">2023-12-18T13:45:00Z</dcterms:modified>
</cp:coreProperties>
</file>